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616" w:rsidRDefault="004B6616" w:rsidP="00FC1A19">
      <w:pPr>
        <w:jc w:val="center"/>
        <w:rPr>
          <w:rFonts w:ascii="Arial" w:hAnsi="Arial" w:cs="Arial"/>
          <w:b/>
          <w:color w:val="auto"/>
          <w:sz w:val="22"/>
          <w:szCs w:val="20"/>
        </w:rPr>
      </w:pPr>
      <w:r w:rsidRPr="004B6616">
        <w:rPr>
          <w:rFonts w:ascii="Arial" w:hAnsi="Arial" w:cs="Arial"/>
          <w:b/>
          <w:color w:val="auto"/>
          <w:sz w:val="22"/>
          <w:szCs w:val="20"/>
        </w:rPr>
        <w:t xml:space="preserve">Draft </w:t>
      </w:r>
      <w:r w:rsidR="00D6275C">
        <w:rPr>
          <w:rFonts w:ascii="Arial" w:hAnsi="Arial" w:cs="Arial"/>
          <w:b/>
          <w:color w:val="auto"/>
          <w:sz w:val="22"/>
          <w:szCs w:val="20"/>
        </w:rPr>
        <w:t>New Housing and the Provision of Recreation Facilities</w:t>
      </w:r>
      <w:r w:rsidRPr="004B6616">
        <w:rPr>
          <w:rFonts w:ascii="Arial" w:hAnsi="Arial" w:cs="Arial"/>
          <w:b/>
          <w:color w:val="auto"/>
          <w:sz w:val="22"/>
          <w:szCs w:val="20"/>
        </w:rPr>
        <w:t xml:space="preserve"> Supplementary Planning Document (SPD)</w:t>
      </w:r>
    </w:p>
    <w:p w:rsidR="004B6616" w:rsidRDefault="004B6616" w:rsidP="00FC1A19">
      <w:pPr>
        <w:jc w:val="center"/>
        <w:rPr>
          <w:rFonts w:ascii="Arial" w:hAnsi="Arial" w:cs="Arial"/>
          <w:b/>
          <w:color w:val="auto"/>
          <w:sz w:val="22"/>
          <w:szCs w:val="20"/>
        </w:rPr>
      </w:pPr>
    </w:p>
    <w:p w:rsidR="00FC1A19" w:rsidRPr="00B75D19" w:rsidRDefault="00CA1C6C" w:rsidP="00FC1A19">
      <w:pPr>
        <w:jc w:val="center"/>
        <w:rPr>
          <w:rFonts w:ascii="Arial" w:hAnsi="Arial" w:cs="Arial"/>
          <w:b/>
          <w:color w:val="auto"/>
          <w:sz w:val="22"/>
          <w:szCs w:val="20"/>
        </w:rPr>
      </w:pPr>
      <w:r w:rsidRPr="00B75D19">
        <w:rPr>
          <w:rFonts w:ascii="Arial" w:hAnsi="Arial" w:cs="Arial"/>
          <w:b/>
          <w:color w:val="auto"/>
          <w:sz w:val="22"/>
          <w:szCs w:val="20"/>
        </w:rPr>
        <w:t xml:space="preserve">Rochdale </w:t>
      </w:r>
      <w:r w:rsidR="00FC1A19" w:rsidRPr="00B75D19">
        <w:rPr>
          <w:rFonts w:ascii="Arial" w:hAnsi="Arial" w:cs="Arial"/>
          <w:b/>
          <w:color w:val="auto"/>
          <w:sz w:val="22"/>
          <w:szCs w:val="20"/>
        </w:rPr>
        <w:t>Borough Council</w:t>
      </w:r>
    </w:p>
    <w:p w:rsidR="00FC1A19" w:rsidRPr="00B13807" w:rsidRDefault="00FC1A19" w:rsidP="00FC1A19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FC1A19" w:rsidRPr="00B13807" w:rsidRDefault="00FC1A19" w:rsidP="00FC1A19">
      <w:pPr>
        <w:jc w:val="center"/>
        <w:rPr>
          <w:rFonts w:ascii="Arial" w:hAnsi="Arial" w:cs="Arial"/>
          <w:color w:val="auto"/>
          <w:sz w:val="20"/>
          <w:szCs w:val="20"/>
        </w:rPr>
      </w:pPr>
      <w:r w:rsidRPr="00B13807">
        <w:rPr>
          <w:rFonts w:ascii="Arial" w:hAnsi="Arial" w:cs="Arial"/>
          <w:color w:val="auto"/>
          <w:sz w:val="20"/>
          <w:szCs w:val="20"/>
        </w:rPr>
        <w:t>Plann</w:t>
      </w:r>
      <w:r w:rsidR="00B75D19">
        <w:rPr>
          <w:rFonts w:ascii="Arial" w:hAnsi="Arial" w:cs="Arial"/>
          <w:color w:val="auto"/>
          <w:sz w:val="20"/>
          <w:szCs w:val="20"/>
        </w:rPr>
        <w:t>ing and Compulsory Purchase Act</w:t>
      </w:r>
      <w:r w:rsidRPr="00B13807">
        <w:rPr>
          <w:rFonts w:ascii="Arial" w:hAnsi="Arial" w:cs="Arial"/>
          <w:color w:val="auto"/>
          <w:sz w:val="20"/>
          <w:szCs w:val="20"/>
        </w:rPr>
        <w:t xml:space="preserve"> 2004</w:t>
      </w:r>
    </w:p>
    <w:p w:rsidR="00FC1A19" w:rsidRPr="00B13807" w:rsidRDefault="00FC1A19" w:rsidP="00FC1A19">
      <w:pPr>
        <w:jc w:val="center"/>
        <w:rPr>
          <w:rFonts w:ascii="Arial" w:hAnsi="Arial" w:cs="Arial"/>
          <w:color w:val="auto"/>
          <w:sz w:val="20"/>
          <w:szCs w:val="20"/>
        </w:rPr>
      </w:pPr>
    </w:p>
    <w:p w:rsidR="00FC1A19" w:rsidRDefault="00FC1A19" w:rsidP="004B6616">
      <w:pPr>
        <w:rPr>
          <w:rFonts w:ascii="Arial" w:hAnsi="Arial" w:cs="Arial"/>
          <w:color w:val="auto"/>
          <w:sz w:val="20"/>
          <w:szCs w:val="20"/>
        </w:rPr>
      </w:pPr>
    </w:p>
    <w:p w:rsidR="00FC1A19" w:rsidRDefault="00FC1A19" w:rsidP="00FC1A19">
      <w:pPr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FC1A19">
        <w:rPr>
          <w:rFonts w:ascii="Arial" w:hAnsi="Arial" w:cs="Arial"/>
          <w:b/>
          <w:color w:val="auto"/>
          <w:sz w:val="20"/>
          <w:szCs w:val="20"/>
        </w:rPr>
        <w:t>STATEMENT OF REPRESENTATIONS PROCEDURE</w:t>
      </w:r>
    </w:p>
    <w:p w:rsidR="00FC1A19" w:rsidRDefault="00FC1A19" w:rsidP="00B75D1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C1A19" w:rsidRPr="00B13807" w:rsidRDefault="00FC1A19" w:rsidP="00B75D19">
      <w:pPr>
        <w:pStyle w:val="Default"/>
        <w:jc w:val="both"/>
        <w:rPr>
          <w:color w:val="auto"/>
          <w:sz w:val="20"/>
          <w:szCs w:val="20"/>
        </w:rPr>
      </w:pPr>
      <w:r w:rsidRPr="00B13807">
        <w:rPr>
          <w:color w:val="auto"/>
          <w:sz w:val="20"/>
          <w:szCs w:val="20"/>
        </w:rPr>
        <w:t xml:space="preserve">Rochdale </w:t>
      </w:r>
      <w:r w:rsidR="00DD440E">
        <w:rPr>
          <w:color w:val="auto"/>
          <w:sz w:val="20"/>
          <w:szCs w:val="20"/>
        </w:rPr>
        <w:t xml:space="preserve">Borough </w:t>
      </w:r>
      <w:r w:rsidRPr="00B13807">
        <w:rPr>
          <w:color w:val="auto"/>
          <w:sz w:val="20"/>
          <w:szCs w:val="20"/>
        </w:rPr>
        <w:t xml:space="preserve">Council </w:t>
      </w:r>
      <w:r>
        <w:rPr>
          <w:color w:val="auto"/>
          <w:sz w:val="20"/>
          <w:szCs w:val="20"/>
        </w:rPr>
        <w:t xml:space="preserve">hereby gives notice of consultation on the </w:t>
      </w:r>
      <w:r w:rsidR="004B6616">
        <w:rPr>
          <w:color w:val="auto"/>
          <w:sz w:val="20"/>
          <w:szCs w:val="20"/>
        </w:rPr>
        <w:t>d</w:t>
      </w:r>
      <w:r w:rsidR="004B6616" w:rsidRPr="004B6616">
        <w:rPr>
          <w:color w:val="auto"/>
          <w:sz w:val="20"/>
          <w:szCs w:val="20"/>
        </w:rPr>
        <w:t xml:space="preserve">raft </w:t>
      </w:r>
      <w:r w:rsidR="00D6275C">
        <w:rPr>
          <w:color w:val="auto"/>
          <w:sz w:val="20"/>
          <w:szCs w:val="20"/>
        </w:rPr>
        <w:t>New Housing and the Provision of Recreation Facilities</w:t>
      </w:r>
      <w:r w:rsidR="004B6616" w:rsidRPr="004B6616">
        <w:rPr>
          <w:color w:val="auto"/>
          <w:sz w:val="20"/>
          <w:szCs w:val="20"/>
        </w:rPr>
        <w:t xml:space="preserve"> Supplementary Planning Document (SPD)</w:t>
      </w:r>
      <w:r w:rsidR="004B6616">
        <w:rPr>
          <w:color w:val="auto"/>
          <w:sz w:val="20"/>
          <w:szCs w:val="20"/>
        </w:rPr>
        <w:t xml:space="preserve"> </w:t>
      </w:r>
      <w:r w:rsidR="003A2FF0">
        <w:rPr>
          <w:color w:val="auto"/>
          <w:sz w:val="20"/>
          <w:szCs w:val="20"/>
        </w:rPr>
        <w:t>as required by the Town and Country Planning (Local Planning) (Englan</w:t>
      </w:r>
      <w:r w:rsidR="00324CC9">
        <w:rPr>
          <w:color w:val="auto"/>
          <w:sz w:val="20"/>
          <w:szCs w:val="20"/>
        </w:rPr>
        <w:t>d) Regulations 2012, as amended</w:t>
      </w:r>
      <w:r w:rsidRPr="00B13807">
        <w:rPr>
          <w:color w:val="auto"/>
          <w:sz w:val="20"/>
          <w:szCs w:val="20"/>
        </w:rPr>
        <w:t xml:space="preserve">. </w:t>
      </w:r>
    </w:p>
    <w:p w:rsidR="00FC1A19" w:rsidRDefault="00FC1A19" w:rsidP="00B75D1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C1A19" w:rsidRPr="00FC1A19" w:rsidRDefault="00FC1A19" w:rsidP="00B75D19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FC1A19">
        <w:rPr>
          <w:rFonts w:ascii="Arial" w:hAnsi="Arial" w:cs="Arial"/>
          <w:b/>
          <w:color w:val="auto"/>
          <w:sz w:val="20"/>
          <w:szCs w:val="20"/>
        </w:rPr>
        <w:t>Subject Matter</w:t>
      </w:r>
    </w:p>
    <w:p w:rsidR="003A2FF0" w:rsidRPr="003A2FF0" w:rsidRDefault="004B6616" w:rsidP="00B75D1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4B6616">
        <w:rPr>
          <w:rFonts w:ascii="Arial" w:hAnsi="Arial" w:cs="Arial"/>
          <w:color w:val="auto"/>
          <w:sz w:val="20"/>
          <w:szCs w:val="20"/>
        </w:rPr>
        <w:t xml:space="preserve">The proposed Supplementary Planning Document (SPD) </w:t>
      </w:r>
      <w:r w:rsidR="00D6275C">
        <w:rPr>
          <w:rFonts w:ascii="Arial" w:hAnsi="Arial" w:cs="Arial"/>
          <w:color w:val="auto"/>
          <w:sz w:val="20"/>
          <w:szCs w:val="20"/>
        </w:rPr>
        <w:t xml:space="preserve">updates the existing Provision of Recreational Open Space in New Housing SPD, and </w:t>
      </w:r>
      <w:r w:rsidRPr="004B6616">
        <w:rPr>
          <w:rFonts w:ascii="Arial" w:hAnsi="Arial" w:cs="Arial"/>
          <w:color w:val="auto"/>
          <w:sz w:val="20"/>
          <w:szCs w:val="20"/>
        </w:rPr>
        <w:t xml:space="preserve">will provide </w:t>
      </w:r>
      <w:r w:rsidR="00D6275C">
        <w:rPr>
          <w:rFonts w:ascii="Arial" w:hAnsi="Arial" w:cs="Arial"/>
          <w:color w:val="auto"/>
          <w:sz w:val="20"/>
          <w:szCs w:val="20"/>
        </w:rPr>
        <w:t>details in respect of when open spaces will be required in new housing developments and what form they should take, as well as when financial contributions towards off-site open space and sports facilities will be required</w:t>
      </w:r>
    </w:p>
    <w:p w:rsidR="00FC1A19" w:rsidRDefault="00FC1A19" w:rsidP="00B75D1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D02DFB" w:rsidRPr="00D02DFB" w:rsidRDefault="00FC1A19" w:rsidP="00B75D19">
      <w:pPr>
        <w:jc w:val="both"/>
        <w:rPr>
          <w:rFonts w:ascii="Arial" w:hAnsi="Arial" w:cs="Arial"/>
          <w:color w:val="auto"/>
          <w:sz w:val="20"/>
          <w:szCs w:val="20"/>
        </w:rPr>
      </w:pPr>
      <w:r w:rsidRPr="00FC1A19">
        <w:rPr>
          <w:rFonts w:ascii="Arial" w:hAnsi="Arial" w:cs="Arial"/>
          <w:b/>
          <w:color w:val="auto"/>
          <w:sz w:val="20"/>
          <w:szCs w:val="20"/>
        </w:rPr>
        <w:t>Period of Public Consultation</w:t>
      </w:r>
    </w:p>
    <w:p w:rsidR="00FC1A19" w:rsidRDefault="00FC1A19" w:rsidP="00B75D19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Representations </w:t>
      </w:r>
      <w:r w:rsidR="00347D05">
        <w:rPr>
          <w:rFonts w:ascii="Arial" w:hAnsi="Arial" w:cs="Arial"/>
          <w:color w:val="auto"/>
          <w:sz w:val="20"/>
          <w:szCs w:val="20"/>
        </w:rPr>
        <w:t xml:space="preserve">are invited on the draft </w:t>
      </w:r>
      <w:r w:rsidR="00D6275C">
        <w:rPr>
          <w:rFonts w:ascii="Arial" w:hAnsi="Arial" w:cs="Arial"/>
          <w:color w:val="auto"/>
          <w:sz w:val="20"/>
          <w:szCs w:val="20"/>
        </w:rPr>
        <w:t>SPD</w:t>
      </w:r>
      <w:r w:rsidR="00347D05">
        <w:rPr>
          <w:rFonts w:ascii="Arial" w:hAnsi="Arial" w:cs="Arial"/>
          <w:color w:val="auto"/>
          <w:sz w:val="20"/>
          <w:szCs w:val="20"/>
        </w:rPr>
        <w:t xml:space="preserve"> for a period of </w:t>
      </w:r>
      <w:r w:rsidR="00D93F3E">
        <w:rPr>
          <w:rFonts w:ascii="Arial" w:hAnsi="Arial" w:cs="Arial"/>
          <w:color w:val="auto"/>
          <w:sz w:val="20"/>
          <w:szCs w:val="20"/>
        </w:rPr>
        <w:t>5</w:t>
      </w:r>
      <w:r w:rsidR="00B75D19">
        <w:rPr>
          <w:rFonts w:ascii="Arial" w:hAnsi="Arial" w:cs="Arial"/>
          <w:color w:val="auto"/>
          <w:sz w:val="20"/>
          <w:szCs w:val="20"/>
        </w:rPr>
        <w:t xml:space="preserve"> </w:t>
      </w:r>
      <w:r w:rsidR="00EB13FD">
        <w:rPr>
          <w:rFonts w:ascii="Arial" w:hAnsi="Arial" w:cs="Arial"/>
          <w:color w:val="auto"/>
          <w:sz w:val="20"/>
          <w:szCs w:val="20"/>
        </w:rPr>
        <w:t xml:space="preserve">weeks </w:t>
      </w:r>
      <w:r w:rsidR="00347D05">
        <w:rPr>
          <w:rFonts w:ascii="Arial" w:hAnsi="Arial" w:cs="Arial"/>
          <w:color w:val="auto"/>
          <w:sz w:val="20"/>
          <w:szCs w:val="20"/>
        </w:rPr>
        <w:t xml:space="preserve">from </w:t>
      </w:r>
      <w:r w:rsidR="004B6616" w:rsidRPr="004B6616">
        <w:rPr>
          <w:rFonts w:ascii="Arial" w:hAnsi="Arial" w:cs="Arial"/>
          <w:color w:val="auto"/>
          <w:sz w:val="20"/>
          <w:szCs w:val="20"/>
        </w:rPr>
        <w:t xml:space="preserve">Friday </w:t>
      </w:r>
      <w:r w:rsidR="00883A16">
        <w:rPr>
          <w:rFonts w:ascii="Arial" w:hAnsi="Arial" w:cs="Arial"/>
          <w:color w:val="auto"/>
          <w:sz w:val="20"/>
          <w:szCs w:val="20"/>
        </w:rPr>
        <w:t>17th</w:t>
      </w:r>
      <w:r w:rsidR="004B6616" w:rsidRPr="004B6616">
        <w:rPr>
          <w:rFonts w:ascii="Arial" w:hAnsi="Arial" w:cs="Arial"/>
          <w:color w:val="auto"/>
          <w:sz w:val="20"/>
          <w:szCs w:val="20"/>
        </w:rPr>
        <w:t xml:space="preserve"> </w:t>
      </w:r>
      <w:r w:rsidR="00883A16">
        <w:rPr>
          <w:rFonts w:ascii="Arial" w:hAnsi="Arial" w:cs="Arial"/>
          <w:color w:val="auto"/>
          <w:sz w:val="20"/>
          <w:szCs w:val="20"/>
        </w:rPr>
        <w:t>January</w:t>
      </w:r>
      <w:r w:rsidR="004B6616" w:rsidRPr="004B6616">
        <w:rPr>
          <w:rFonts w:ascii="Arial" w:hAnsi="Arial" w:cs="Arial"/>
          <w:color w:val="auto"/>
          <w:sz w:val="20"/>
          <w:szCs w:val="20"/>
        </w:rPr>
        <w:t xml:space="preserve"> to Friday </w:t>
      </w:r>
      <w:r w:rsidR="00D93F3E">
        <w:rPr>
          <w:rFonts w:ascii="Arial" w:hAnsi="Arial" w:cs="Arial"/>
          <w:color w:val="auto"/>
          <w:sz w:val="20"/>
          <w:szCs w:val="20"/>
        </w:rPr>
        <w:t>21st</w:t>
      </w:r>
      <w:r w:rsidR="004B6616" w:rsidRPr="004B6616">
        <w:rPr>
          <w:rFonts w:ascii="Arial" w:hAnsi="Arial" w:cs="Arial"/>
          <w:color w:val="auto"/>
          <w:sz w:val="20"/>
          <w:szCs w:val="20"/>
        </w:rPr>
        <w:t xml:space="preserve"> </w:t>
      </w:r>
      <w:r w:rsidR="00883A16">
        <w:rPr>
          <w:rFonts w:ascii="Arial" w:hAnsi="Arial" w:cs="Arial"/>
          <w:color w:val="auto"/>
          <w:sz w:val="20"/>
          <w:szCs w:val="20"/>
        </w:rPr>
        <w:t>February</w:t>
      </w:r>
      <w:r w:rsidR="004B6616" w:rsidRPr="004B6616">
        <w:rPr>
          <w:rFonts w:ascii="Arial" w:hAnsi="Arial" w:cs="Arial"/>
          <w:color w:val="auto"/>
          <w:sz w:val="20"/>
          <w:szCs w:val="20"/>
        </w:rPr>
        <w:t xml:space="preserve"> 20</w:t>
      </w:r>
      <w:r w:rsidR="00883A16">
        <w:rPr>
          <w:rFonts w:ascii="Arial" w:hAnsi="Arial" w:cs="Arial"/>
          <w:color w:val="auto"/>
          <w:sz w:val="20"/>
          <w:szCs w:val="20"/>
        </w:rPr>
        <w:t>20</w:t>
      </w:r>
      <w:r w:rsidR="00D02DFB" w:rsidRPr="00D02DFB">
        <w:rPr>
          <w:rFonts w:ascii="Arial" w:hAnsi="Arial" w:cs="Arial"/>
          <w:color w:val="auto"/>
          <w:sz w:val="20"/>
          <w:szCs w:val="20"/>
        </w:rPr>
        <w:t>.</w:t>
      </w:r>
      <w:r w:rsidR="00347D05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FC1A19" w:rsidRDefault="00FC1A19" w:rsidP="00B75D1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FC1A19" w:rsidRPr="00347D05" w:rsidRDefault="00FC1A19" w:rsidP="00B75D19">
      <w:pPr>
        <w:jc w:val="both"/>
        <w:rPr>
          <w:rFonts w:ascii="Arial" w:hAnsi="Arial" w:cs="Arial"/>
          <w:b/>
          <w:color w:val="auto"/>
          <w:sz w:val="20"/>
          <w:szCs w:val="20"/>
        </w:rPr>
      </w:pPr>
      <w:r w:rsidRPr="00347D05">
        <w:rPr>
          <w:rFonts w:ascii="Arial" w:hAnsi="Arial" w:cs="Arial"/>
          <w:b/>
          <w:color w:val="auto"/>
          <w:sz w:val="20"/>
          <w:szCs w:val="20"/>
        </w:rPr>
        <w:t>Inspe</w:t>
      </w:r>
      <w:r w:rsidR="00347D05">
        <w:rPr>
          <w:rFonts w:ascii="Arial" w:hAnsi="Arial" w:cs="Arial"/>
          <w:b/>
          <w:color w:val="auto"/>
          <w:sz w:val="20"/>
          <w:szCs w:val="20"/>
        </w:rPr>
        <w:t>cting the C</w:t>
      </w:r>
      <w:r w:rsidRPr="00347D05">
        <w:rPr>
          <w:rFonts w:ascii="Arial" w:hAnsi="Arial" w:cs="Arial"/>
          <w:b/>
          <w:color w:val="auto"/>
          <w:sz w:val="20"/>
          <w:szCs w:val="20"/>
        </w:rPr>
        <w:t xml:space="preserve">onsultation </w:t>
      </w:r>
      <w:r w:rsidR="00347D05">
        <w:rPr>
          <w:rFonts w:ascii="Arial" w:hAnsi="Arial" w:cs="Arial"/>
          <w:b/>
          <w:color w:val="auto"/>
          <w:sz w:val="20"/>
          <w:szCs w:val="20"/>
        </w:rPr>
        <w:t>D</w:t>
      </w:r>
      <w:r w:rsidRPr="00347D05">
        <w:rPr>
          <w:rFonts w:ascii="Arial" w:hAnsi="Arial" w:cs="Arial"/>
          <w:b/>
          <w:color w:val="auto"/>
          <w:sz w:val="20"/>
          <w:szCs w:val="20"/>
        </w:rPr>
        <w:t>ocuments</w:t>
      </w:r>
    </w:p>
    <w:p w:rsidR="00630B2A" w:rsidRDefault="00F60E9E" w:rsidP="00B75D19">
      <w:pPr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During this public consultation, copies of the draft </w:t>
      </w:r>
      <w:r w:rsidR="00324CC9">
        <w:rPr>
          <w:rFonts w:ascii="Arial" w:hAnsi="Arial" w:cs="Arial"/>
          <w:color w:val="auto"/>
          <w:sz w:val="20"/>
          <w:szCs w:val="20"/>
        </w:rPr>
        <w:t>S</w:t>
      </w:r>
      <w:r w:rsidR="004B6616">
        <w:rPr>
          <w:rFonts w:ascii="Arial" w:hAnsi="Arial" w:cs="Arial"/>
          <w:color w:val="auto"/>
          <w:sz w:val="20"/>
          <w:szCs w:val="20"/>
        </w:rPr>
        <w:t>PD</w:t>
      </w:r>
      <w:r>
        <w:rPr>
          <w:rFonts w:ascii="Arial" w:hAnsi="Arial" w:cs="Arial"/>
          <w:color w:val="auto"/>
          <w:sz w:val="20"/>
          <w:szCs w:val="20"/>
        </w:rPr>
        <w:t xml:space="preserve"> and other associated consultation documents listed below will be available to view on the </w:t>
      </w:r>
      <w:r w:rsidR="00482ABA">
        <w:rPr>
          <w:rFonts w:ascii="Arial" w:hAnsi="Arial" w:cs="Arial"/>
          <w:color w:val="auto"/>
          <w:sz w:val="20"/>
          <w:szCs w:val="20"/>
        </w:rPr>
        <w:t>C</w:t>
      </w:r>
      <w:r w:rsidR="00065A56">
        <w:rPr>
          <w:rFonts w:ascii="Arial" w:hAnsi="Arial" w:cs="Arial"/>
          <w:color w:val="auto"/>
          <w:sz w:val="20"/>
          <w:szCs w:val="20"/>
        </w:rPr>
        <w:t>ouncil’s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CA1C6C">
        <w:rPr>
          <w:rFonts w:ascii="Arial" w:hAnsi="Arial" w:cs="Arial"/>
          <w:color w:val="auto"/>
          <w:sz w:val="20"/>
          <w:szCs w:val="20"/>
        </w:rPr>
        <w:t>website</w:t>
      </w:r>
      <w:r>
        <w:rPr>
          <w:rFonts w:ascii="Arial" w:hAnsi="Arial" w:cs="Arial"/>
          <w:color w:val="auto"/>
          <w:sz w:val="20"/>
          <w:szCs w:val="20"/>
        </w:rPr>
        <w:t xml:space="preserve"> at</w:t>
      </w:r>
      <w:r w:rsidR="0068165D">
        <w:rPr>
          <w:rFonts w:ascii="Arial" w:hAnsi="Arial" w:cs="Arial"/>
          <w:color w:val="auto"/>
          <w:sz w:val="20"/>
          <w:szCs w:val="20"/>
        </w:rPr>
        <w:t xml:space="preserve"> </w:t>
      </w:r>
      <w:hyperlink r:id="rId5" w:history="1">
        <w:r w:rsidR="004B6616" w:rsidRPr="00E74166">
          <w:rPr>
            <w:rStyle w:val="Hyperlink"/>
            <w:rFonts w:ascii="Arial" w:hAnsi="Arial" w:cs="Arial"/>
            <w:sz w:val="20"/>
            <w:szCs w:val="20"/>
          </w:rPr>
          <w:t>https://consultations.rochdale.gov.uk/</w:t>
        </w:r>
      </w:hyperlink>
      <w:r w:rsidR="004B6616">
        <w:rPr>
          <w:rFonts w:ascii="Arial" w:hAnsi="Arial" w:cs="Arial"/>
          <w:color w:val="auto"/>
          <w:sz w:val="20"/>
          <w:szCs w:val="20"/>
        </w:rPr>
        <w:t xml:space="preserve"> </w:t>
      </w:r>
      <w:hyperlink w:history="1"/>
      <w:r>
        <w:rPr>
          <w:rFonts w:ascii="Arial" w:hAnsi="Arial" w:cs="Arial"/>
          <w:color w:val="auto"/>
          <w:sz w:val="20"/>
          <w:szCs w:val="20"/>
        </w:rPr>
        <w:t xml:space="preserve">and will also be available for inspection at the following locations: </w:t>
      </w:r>
    </w:p>
    <w:p w:rsidR="00886F26" w:rsidRDefault="00886F26" w:rsidP="00B75D19">
      <w:pPr>
        <w:jc w:val="both"/>
        <w:rPr>
          <w:rFonts w:ascii="Arial" w:hAnsi="Arial" w:cs="Arial"/>
          <w:color w:val="auto"/>
          <w:sz w:val="20"/>
          <w:szCs w:val="20"/>
        </w:rPr>
      </w:pPr>
    </w:p>
    <w:tbl>
      <w:tblPr>
        <w:tblW w:w="0" w:type="auto"/>
        <w:tblInd w:w="1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4394"/>
      </w:tblGrid>
      <w:tr w:rsidR="00D93F3E" w:rsidRPr="00AA13E4" w:rsidTr="00F95ECA">
        <w:tc>
          <w:tcPr>
            <w:tcW w:w="2518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13E4">
              <w:rPr>
                <w:rFonts w:ascii="Arial" w:hAnsi="Arial" w:cs="Arial"/>
                <w:b/>
                <w:sz w:val="22"/>
                <w:szCs w:val="22"/>
              </w:rPr>
              <w:t>Location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A13E4">
              <w:rPr>
                <w:rFonts w:ascii="Arial" w:hAnsi="Arial" w:cs="Arial"/>
                <w:b/>
                <w:sz w:val="22"/>
                <w:szCs w:val="22"/>
              </w:rPr>
              <w:t>Opening Hours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Rochdale Central Library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Number One Riverside, Smith Street, Rochdale, OL16 1XU</w:t>
            </w:r>
          </w:p>
          <w:p w:rsidR="00D93F3E" w:rsidRPr="00AA13E4" w:rsidRDefault="00D93F3E" w:rsidP="00F95ECA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Monday        9am – 7:30pm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Tuesday       9am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Wednesday  9am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9:30am – 5pm 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Heywood Library,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Lance Corporal Stephen Shaw MC Way, Heywood OL10 1LL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9:30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 7:30pm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Tuesday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Wednesday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–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13E4">
              <w:rPr>
                <w:rFonts w:ascii="Arial" w:hAnsi="Arial" w:cs="Arial"/>
                <w:sz w:val="22"/>
                <w:szCs w:val="22"/>
              </w:rPr>
              <w:t>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9:30am – </w:t>
            </w:r>
            <w:r>
              <w:rPr>
                <w:rFonts w:ascii="Arial" w:hAnsi="Arial" w:cs="Arial"/>
                <w:sz w:val="22"/>
                <w:szCs w:val="22"/>
              </w:rPr>
              <w:t>3pm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Middleton Library,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 Street,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Middleton M24 6DU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Monday        9am – 7:30pm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Tuesday       9am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Wednesday  9am – </w:t>
            </w: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AA13E4">
              <w:rPr>
                <w:rFonts w:ascii="Arial" w:hAnsi="Arial" w:cs="Arial"/>
                <w:sz w:val="22"/>
                <w:szCs w:val="22"/>
              </w:rPr>
              <w:t>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9am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Saturday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– </w:t>
            </w:r>
            <w:r>
              <w:rPr>
                <w:rFonts w:ascii="Arial" w:hAnsi="Arial" w:cs="Arial"/>
                <w:sz w:val="22"/>
                <w:szCs w:val="22"/>
              </w:rPr>
              <w:t>3:00</w:t>
            </w:r>
            <w:r w:rsidRPr="00AA13E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Littleborough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Library,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Hare Hill Road,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Littleborough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OL15 9HE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Monday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7:00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Tuesday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Wednesday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9:30am – </w:t>
            </w:r>
            <w:r>
              <w:rPr>
                <w:rFonts w:ascii="Arial" w:hAnsi="Arial" w:cs="Arial"/>
                <w:sz w:val="22"/>
                <w:szCs w:val="22"/>
              </w:rPr>
              <w:t>12:30</w:t>
            </w:r>
            <w:r w:rsidRPr="00AA13E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Milnrow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Library,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Newhey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Road,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Milnrow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OL16 3PS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Monday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7:00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Tuesday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Wednesday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9:30am – </w:t>
            </w:r>
            <w:r>
              <w:rPr>
                <w:rFonts w:ascii="Arial" w:hAnsi="Arial" w:cs="Arial"/>
                <w:sz w:val="22"/>
                <w:szCs w:val="22"/>
              </w:rPr>
              <w:t>12:30</w:t>
            </w:r>
            <w:r w:rsidRPr="00AA13E4">
              <w:rPr>
                <w:rFonts w:ascii="Arial" w:hAnsi="Arial" w:cs="Arial"/>
                <w:sz w:val="22"/>
                <w:szCs w:val="22"/>
              </w:rPr>
              <w:t>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Alkrington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Library,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Kirkway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Middleton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M24 1LW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lastRenderedPageBreak/>
              <w:t>Monday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- 7:00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lastRenderedPageBreak/>
              <w:t xml:space="preserve">Wednesday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- 5:00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Balderstone Library, Balderstone Park, Rochdale OL11 2HD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Monday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- 7:00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Wednesday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- 5:00 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Castleton Library,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Castelton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Community Centre, Manchester Road, Rochdale OL11 3AF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Monday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– 1:30pm, 2pm – 7pm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Wednesday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12:30pm, 1pm-5pm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</w:t>
            </w:r>
            <w:r>
              <w:rPr>
                <w:rFonts w:ascii="Arial" w:hAnsi="Arial" w:cs="Arial"/>
                <w:sz w:val="22"/>
                <w:szCs w:val="22"/>
              </w:rPr>
              <w:t>:30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12:30pm, 1pm-5pm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Darnhill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Library, Argyle Parade, Heywood OL10 3RY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Monday        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am </w:t>
            </w:r>
            <w:r>
              <w:rPr>
                <w:rFonts w:ascii="Arial" w:hAnsi="Arial" w:cs="Arial"/>
                <w:sz w:val="22"/>
                <w:szCs w:val="22"/>
              </w:rPr>
              <w:t>– 12 noon, 12:30pm – 3:30pm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9:00am – 12 noon, 12:30pm – 3:30pm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Thursday      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12 noon, 12:30pm-5:30pm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>Friday           9</w:t>
            </w:r>
            <w:r>
              <w:rPr>
                <w:rFonts w:ascii="Arial" w:hAnsi="Arial" w:cs="Arial"/>
                <w:sz w:val="22"/>
                <w:szCs w:val="22"/>
              </w:rPr>
              <w:t>:00</w:t>
            </w:r>
            <w:r w:rsidRPr="00AA13E4">
              <w:rPr>
                <w:rFonts w:ascii="Arial" w:hAnsi="Arial" w:cs="Arial"/>
                <w:sz w:val="22"/>
                <w:szCs w:val="22"/>
              </w:rPr>
              <w:t>am –</w:t>
            </w:r>
            <w:r>
              <w:rPr>
                <w:rFonts w:ascii="Arial" w:hAnsi="Arial" w:cs="Arial"/>
                <w:sz w:val="22"/>
                <w:szCs w:val="22"/>
              </w:rPr>
              <w:t>12 noon, 12:30pm-3:30pm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Junction Library,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Grimshaw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Lane, Middleton M24 2BW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5:30pm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2pm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5:30pm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Friday     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5:30pm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Langley Library,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Windemere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Road, Middleton M24 4LA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9:30am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7pm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9:30am – 5pm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9:30am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Friday           </w:t>
            </w:r>
            <w:r>
              <w:rPr>
                <w:rFonts w:ascii="Arial" w:hAnsi="Arial" w:cs="Arial"/>
                <w:sz w:val="22"/>
                <w:szCs w:val="22"/>
              </w:rPr>
              <w:t>11am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Norden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Library,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Shawfield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Lane, Rochdale Ol12 7RQ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2pm – 7pm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9:30am – 1pm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5:30pm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Friday         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Smallbridge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Library, Stevenson Square, Rochdale OL12 9SA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9:00am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4:30pm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9:00am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4:30pm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Friday           </w:t>
            </w:r>
            <w:r>
              <w:rPr>
                <w:rFonts w:ascii="Arial" w:hAnsi="Arial" w:cs="Arial"/>
                <w:sz w:val="22"/>
                <w:szCs w:val="22"/>
              </w:rPr>
              <w:t>9:00am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4:30pm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Smithy Bridge Library, 121-123 Smithy Bridge Road,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Littleborough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OL15 0BQ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7pm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9:30am – 1pm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5:30pm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Friday         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Spotland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Library,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Ings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Lane, Rochdale OL12 7AL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9:30am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7pm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9:30am – 5pm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lastRenderedPageBreak/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9:30am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Friday           </w:t>
            </w:r>
            <w:r>
              <w:rPr>
                <w:rFonts w:ascii="Arial" w:hAnsi="Arial" w:cs="Arial"/>
                <w:sz w:val="22"/>
                <w:szCs w:val="22"/>
              </w:rPr>
              <w:t>9:30am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  <w:tr w:rsidR="00D93F3E" w:rsidRPr="00AA13E4" w:rsidTr="00F95ECA">
        <w:tc>
          <w:tcPr>
            <w:tcW w:w="2518" w:type="dxa"/>
            <w:shd w:val="clear" w:color="auto" w:fill="auto"/>
          </w:tcPr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Wardle Library, 448 Birch Road, Wardle, Rochdale OL12 9LH</w:t>
            </w:r>
          </w:p>
        </w:tc>
        <w:tc>
          <w:tcPr>
            <w:tcW w:w="4394" w:type="dxa"/>
            <w:shd w:val="clear" w:color="auto" w:fill="auto"/>
          </w:tcPr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Monday  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7pm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Tuesday       </w:t>
            </w:r>
            <w:r>
              <w:rPr>
                <w:rFonts w:ascii="Arial" w:hAnsi="Arial" w:cs="Arial"/>
                <w:sz w:val="22"/>
                <w:szCs w:val="22"/>
              </w:rPr>
              <w:t>2pm – 5:30pm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Wednesday  Closed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Thursday      </w:t>
            </w:r>
            <w:r>
              <w:rPr>
                <w:rFonts w:ascii="Arial" w:hAnsi="Arial" w:cs="Arial"/>
                <w:sz w:val="22"/>
                <w:szCs w:val="22"/>
              </w:rPr>
              <w:t>2pm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– 5:30pm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Friday           </w:t>
            </w:r>
            <w:r>
              <w:rPr>
                <w:rFonts w:ascii="Arial" w:hAnsi="Arial" w:cs="Arial"/>
                <w:sz w:val="22"/>
                <w:szCs w:val="22"/>
              </w:rPr>
              <w:t>Closed</w:t>
            </w:r>
            <w:r w:rsidRPr="00AA13E4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D93F3E" w:rsidRPr="00AA13E4" w:rsidRDefault="00D93F3E" w:rsidP="00F95ECA">
            <w:pPr>
              <w:rPr>
                <w:rFonts w:ascii="Arial" w:hAnsi="Arial" w:cs="Arial"/>
                <w:sz w:val="22"/>
                <w:szCs w:val="22"/>
              </w:rPr>
            </w:pPr>
            <w:r w:rsidRPr="00AA13E4">
              <w:rPr>
                <w:rFonts w:ascii="Arial" w:hAnsi="Arial" w:cs="Arial"/>
                <w:sz w:val="22"/>
                <w:szCs w:val="22"/>
              </w:rPr>
              <w:t xml:space="preserve">Saturday      </w:t>
            </w:r>
            <w:r>
              <w:rPr>
                <w:rFonts w:ascii="Arial" w:hAnsi="Arial" w:cs="Arial"/>
                <w:sz w:val="22"/>
                <w:szCs w:val="22"/>
              </w:rPr>
              <w:t>9:30am – 12:30pm</w:t>
            </w:r>
          </w:p>
        </w:tc>
      </w:tr>
    </w:tbl>
    <w:p w:rsidR="00886F26" w:rsidRDefault="00886F26" w:rsidP="00B75D1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4B6616" w:rsidRDefault="004B6616" w:rsidP="00B75D19">
      <w:pPr>
        <w:jc w:val="both"/>
        <w:rPr>
          <w:rFonts w:ascii="Arial" w:hAnsi="Arial" w:cs="Arial"/>
          <w:color w:val="auto"/>
          <w:sz w:val="20"/>
          <w:szCs w:val="20"/>
        </w:rPr>
      </w:pPr>
    </w:p>
    <w:p w:rsidR="00630B2A" w:rsidRDefault="00630B2A" w:rsidP="00630B2A">
      <w:pPr>
        <w:rPr>
          <w:rFonts w:ascii="Arial" w:hAnsi="Arial" w:cs="Arial"/>
          <w:color w:val="auto"/>
          <w:sz w:val="20"/>
          <w:szCs w:val="20"/>
        </w:rPr>
      </w:pPr>
    </w:p>
    <w:p w:rsidR="00630B2A" w:rsidRDefault="00630B2A" w:rsidP="00630B2A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Documents that are available to view are: </w:t>
      </w:r>
    </w:p>
    <w:p w:rsidR="00630B2A" w:rsidRPr="00B75D19" w:rsidRDefault="000E3E4F" w:rsidP="00B75D1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SPD </w:t>
      </w:r>
      <w:r w:rsidR="00630B2A" w:rsidRPr="00B75D19">
        <w:rPr>
          <w:rFonts w:ascii="Arial" w:hAnsi="Arial" w:cs="Arial"/>
          <w:color w:val="auto"/>
          <w:sz w:val="20"/>
          <w:szCs w:val="20"/>
        </w:rPr>
        <w:t>Consultation Statement</w:t>
      </w:r>
    </w:p>
    <w:p w:rsidR="00324CC9" w:rsidRPr="00B75D19" w:rsidRDefault="00324CC9" w:rsidP="00B75D1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B75D19">
        <w:rPr>
          <w:rFonts w:ascii="Arial" w:hAnsi="Arial" w:cs="Arial"/>
          <w:color w:val="auto"/>
          <w:sz w:val="20"/>
          <w:szCs w:val="20"/>
        </w:rPr>
        <w:t>Equalities Impact Assessment</w:t>
      </w:r>
    </w:p>
    <w:p w:rsidR="00324CC9" w:rsidRPr="00B75D19" w:rsidRDefault="00324CC9" w:rsidP="00B75D19">
      <w:pPr>
        <w:pStyle w:val="ListParagraph"/>
        <w:numPr>
          <w:ilvl w:val="0"/>
          <w:numId w:val="4"/>
        </w:numPr>
        <w:rPr>
          <w:rFonts w:ascii="Arial" w:hAnsi="Arial" w:cs="Arial"/>
          <w:color w:val="auto"/>
          <w:sz w:val="20"/>
          <w:szCs w:val="20"/>
        </w:rPr>
      </w:pPr>
      <w:r w:rsidRPr="00B75D19">
        <w:rPr>
          <w:rFonts w:ascii="Arial" w:hAnsi="Arial" w:cs="Arial"/>
          <w:color w:val="auto"/>
          <w:sz w:val="20"/>
          <w:szCs w:val="20"/>
        </w:rPr>
        <w:t>Comments Form</w:t>
      </w:r>
    </w:p>
    <w:p w:rsidR="00630B2A" w:rsidRDefault="00630B2A" w:rsidP="00FC1A19">
      <w:pPr>
        <w:rPr>
          <w:rFonts w:ascii="Arial" w:hAnsi="Arial" w:cs="Arial"/>
          <w:color w:val="auto"/>
          <w:sz w:val="20"/>
          <w:szCs w:val="20"/>
        </w:rPr>
      </w:pPr>
    </w:p>
    <w:p w:rsidR="00FC1A19" w:rsidRDefault="00B101D2" w:rsidP="00B75D19">
      <w:pPr>
        <w:jc w:val="both"/>
        <w:rPr>
          <w:rFonts w:ascii="Arial" w:hAnsi="Arial" w:cs="Arial"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color w:val="auto"/>
          <w:sz w:val="20"/>
          <w:szCs w:val="20"/>
        </w:rPr>
        <w:t>For information regarding your nearest library and opening times, please phone</w:t>
      </w:r>
      <w:r w:rsidR="00445A4E">
        <w:rPr>
          <w:rFonts w:ascii="Arial" w:hAnsi="Arial" w:cs="Arial"/>
          <w:color w:val="auto"/>
          <w:sz w:val="20"/>
          <w:szCs w:val="20"/>
        </w:rPr>
        <w:t xml:space="preserve"> the L</w:t>
      </w:r>
      <w:r>
        <w:rPr>
          <w:rFonts w:ascii="Arial" w:hAnsi="Arial" w:cs="Arial"/>
          <w:color w:val="auto"/>
          <w:sz w:val="20"/>
          <w:szCs w:val="20"/>
        </w:rPr>
        <w:t xml:space="preserve">ibrary </w:t>
      </w:r>
      <w:r w:rsidR="00445A4E">
        <w:rPr>
          <w:rFonts w:ascii="Arial" w:hAnsi="Arial" w:cs="Arial"/>
          <w:color w:val="auto"/>
          <w:sz w:val="20"/>
          <w:szCs w:val="20"/>
        </w:rPr>
        <w:t>S</w:t>
      </w:r>
      <w:r>
        <w:rPr>
          <w:rFonts w:ascii="Arial" w:hAnsi="Arial" w:cs="Arial"/>
          <w:color w:val="auto"/>
          <w:sz w:val="20"/>
          <w:szCs w:val="20"/>
        </w:rPr>
        <w:t xml:space="preserve">ervice on 0300 303 8876. </w:t>
      </w:r>
    </w:p>
    <w:p w:rsidR="00B101D2" w:rsidRDefault="00B101D2" w:rsidP="00FC1A19">
      <w:pPr>
        <w:rPr>
          <w:rFonts w:ascii="Arial" w:hAnsi="Arial" w:cs="Arial"/>
          <w:color w:val="auto"/>
          <w:sz w:val="20"/>
          <w:szCs w:val="20"/>
        </w:rPr>
      </w:pPr>
    </w:p>
    <w:p w:rsidR="000E3E4F" w:rsidRDefault="00FC1A19" w:rsidP="00A8331A">
      <w:pPr>
        <w:rPr>
          <w:rFonts w:ascii="Arial" w:hAnsi="Arial" w:cs="Arial"/>
          <w:b/>
          <w:color w:val="auto"/>
          <w:sz w:val="20"/>
          <w:szCs w:val="20"/>
        </w:rPr>
      </w:pPr>
      <w:r w:rsidRPr="00A8331A">
        <w:rPr>
          <w:rFonts w:ascii="Arial" w:hAnsi="Arial" w:cs="Arial"/>
          <w:b/>
          <w:color w:val="auto"/>
          <w:sz w:val="20"/>
          <w:szCs w:val="20"/>
        </w:rPr>
        <w:t>Making Representations</w:t>
      </w:r>
      <w:r w:rsidR="00A8331A" w:rsidRPr="00A8331A">
        <w:rPr>
          <w:rFonts w:ascii="Arial" w:hAnsi="Arial" w:cs="Arial"/>
          <w:b/>
          <w:color w:val="auto"/>
          <w:sz w:val="20"/>
          <w:szCs w:val="20"/>
        </w:rPr>
        <w:t xml:space="preserve"> on the draft</w:t>
      </w:r>
      <w:r w:rsidR="00B75D19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0E3E4F">
        <w:rPr>
          <w:rFonts w:ascii="Arial" w:hAnsi="Arial" w:cs="Arial"/>
          <w:b/>
          <w:color w:val="auto"/>
          <w:sz w:val="20"/>
          <w:szCs w:val="20"/>
        </w:rPr>
        <w:t>SPD</w:t>
      </w:r>
    </w:p>
    <w:p w:rsidR="000E3E4F" w:rsidRDefault="000E3E4F" w:rsidP="00A8331A">
      <w:pPr>
        <w:rPr>
          <w:rFonts w:ascii="Arial" w:hAnsi="Arial" w:cs="Arial"/>
          <w:b/>
          <w:color w:val="auto"/>
          <w:sz w:val="20"/>
          <w:szCs w:val="20"/>
        </w:rPr>
      </w:pPr>
    </w:p>
    <w:p w:rsidR="00A8331A" w:rsidRDefault="00A8331A" w:rsidP="00A8331A">
      <w:pPr>
        <w:rPr>
          <w:rFonts w:ascii="Arial" w:hAnsi="Arial" w:cs="Arial"/>
          <w:color w:val="auto"/>
          <w:sz w:val="20"/>
          <w:szCs w:val="20"/>
          <w:lang w:val="en-US"/>
        </w:rPr>
      </w:pPr>
      <w:r>
        <w:rPr>
          <w:rFonts w:ascii="Arial" w:hAnsi="Arial" w:cs="Arial"/>
          <w:color w:val="auto"/>
          <w:sz w:val="20"/>
          <w:szCs w:val="20"/>
        </w:rPr>
        <w:t xml:space="preserve">Comments can be </w:t>
      </w:r>
      <w:r w:rsidRPr="00A8331A">
        <w:rPr>
          <w:rFonts w:ascii="Arial" w:hAnsi="Arial" w:cs="Arial"/>
          <w:color w:val="auto"/>
          <w:sz w:val="20"/>
          <w:szCs w:val="20"/>
          <w:lang w:val="en-US"/>
        </w:rPr>
        <w:t>made:</w:t>
      </w:r>
    </w:p>
    <w:p w:rsidR="00A8331A" w:rsidRPr="00A52274" w:rsidRDefault="00A8331A" w:rsidP="00A52274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lang w:val="en-US"/>
        </w:rPr>
      </w:pPr>
      <w:r w:rsidRPr="00A8331A">
        <w:rPr>
          <w:rFonts w:ascii="Arial" w:hAnsi="Arial" w:cs="Arial"/>
          <w:color w:val="auto"/>
          <w:sz w:val="20"/>
          <w:szCs w:val="20"/>
          <w:lang w:val="en-US"/>
        </w:rPr>
        <w:t xml:space="preserve">by e-mail to  </w:t>
      </w:r>
      <w:hyperlink r:id="rId6" w:history="1">
        <w:r w:rsidR="00B75D19" w:rsidRPr="00DD440E">
          <w:rPr>
            <w:rStyle w:val="Hyperlink"/>
            <w:rFonts w:ascii="Arial" w:hAnsi="Arial" w:cs="Arial"/>
            <w:color w:val="auto"/>
            <w:sz w:val="20"/>
            <w:szCs w:val="20"/>
            <w:lang w:val="en-US"/>
          </w:rPr>
          <w:t>LDF.consultation@rochdale.gov.uk</w:t>
        </w:r>
      </w:hyperlink>
      <w:r w:rsidRPr="00DD440E">
        <w:rPr>
          <w:rFonts w:ascii="Arial" w:hAnsi="Arial" w:cs="Arial"/>
          <w:color w:val="auto"/>
          <w:sz w:val="20"/>
          <w:szCs w:val="20"/>
          <w:lang w:val="en-US"/>
        </w:rPr>
        <w:t xml:space="preserve">  </w:t>
      </w:r>
      <w:r w:rsidR="00A52274" w:rsidRPr="00A52274">
        <w:rPr>
          <w:rFonts w:ascii="Arial" w:hAnsi="Arial" w:cs="Arial"/>
          <w:color w:val="auto"/>
          <w:sz w:val="20"/>
          <w:szCs w:val="20"/>
          <w:lang w:val="en-US"/>
        </w:rPr>
        <w:tab/>
      </w:r>
    </w:p>
    <w:p w:rsidR="00A8331A" w:rsidRPr="00A8331A" w:rsidRDefault="00A8331A" w:rsidP="00A8331A">
      <w:pPr>
        <w:numPr>
          <w:ilvl w:val="0"/>
          <w:numId w:val="1"/>
        </w:numPr>
        <w:rPr>
          <w:rFonts w:ascii="Arial" w:hAnsi="Arial" w:cs="Arial"/>
          <w:color w:val="auto"/>
          <w:sz w:val="20"/>
          <w:szCs w:val="20"/>
          <w:lang w:val="en-US"/>
        </w:rPr>
      </w:pPr>
      <w:r w:rsidRPr="00A8331A">
        <w:rPr>
          <w:rFonts w:ascii="Arial" w:hAnsi="Arial" w:cs="Arial"/>
          <w:color w:val="auto"/>
          <w:sz w:val="20"/>
          <w:szCs w:val="20"/>
          <w:lang w:val="en-US"/>
        </w:rPr>
        <w:t xml:space="preserve">by post to </w:t>
      </w:r>
      <w:r w:rsidR="00482ABA">
        <w:rPr>
          <w:rFonts w:ascii="Arial" w:hAnsi="Arial" w:cs="Arial"/>
          <w:color w:val="auto"/>
          <w:sz w:val="20"/>
          <w:szCs w:val="20"/>
          <w:lang w:val="en-US"/>
        </w:rPr>
        <w:t xml:space="preserve">Strategic </w:t>
      </w:r>
      <w:r w:rsidR="00F13C36">
        <w:rPr>
          <w:rFonts w:ascii="Arial" w:hAnsi="Arial" w:cs="Arial"/>
          <w:color w:val="auto"/>
          <w:sz w:val="20"/>
          <w:szCs w:val="20"/>
          <w:lang w:val="en-US"/>
        </w:rPr>
        <w:t>Planning</w:t>
      </w:r>
      <w:r w:rsidRPr="00A8331A">
        <w:rPr>
          <w:rFonts w:ascii="Arial" w:hAnsi="Arial" w:cs="Arial"/>
          <w:color w:val="auto"/>
          <w:sz w:val="20"/>
          <w:szCs w:val="20"/>
          <w:lang w:val="en-US"/>
        </w:rPr>
        <w:t>, Number One Riverside, Smith Street, Rochdale, OL16 1XU</w:t>
      </w:r>
    </w:p>
    <w:p w:rsidR="00A8331A" w:rsidRDefault="00A8331A" w:rsidP="00FC1A19">
      <w:pPr>
        <w:rPr>
          <w:rFonts w:ascii="Arial" w:hAnsi="Arial" w:cs="Arial"/>
          <w:color w:val="auto"/>
          <w:sz w:val="20"/>
          <w:szCs w:val="20"/>
        </w:rPr>
      </w:pPr>
    </w:p>
    <w:p w:rsidR="00C846B8" w:rsidRDefault="00C846B8" w:rsidP="00FC1A19">
      <w:pPr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Please note that copies of all comments received will be made available for public inspection and therefore cannot be treated as confidential. </w:t>
      </w:r>
    </w:p>
    <w:p w:rsidR="00FC1A19" w:rsidRDefault="00FC1A19" w:rsidP="00FC1A19">
      <w:pPr>
        <w:rPr>
          <w:rFonts w:ascii="Arial" w:hAnsi="Arial" w:cs="Arial"/>
          <w:color w:val="auto"/>
          <w:sz w:val="20"/>
          <w:szCs w:val="20"/>
        </w:rPr>
      </w:pPr>
    </w:p>
    <w:p w:rsidR="00A8331A" w:rsidRPr="00A8331A" w:rsidRDefault="00A8331A" w:rsidP="00A8331A">
      <w:pPr>
        <w:rPr>
          <w:rFonts w:ascii="Arial" w:hAnsi="Arial" w:cs="Arial"/>
          <w:color w:val="auto"/>
          <w:sz w:val="20"/>
          <w:szCs w:val="20"/>
        </w:rPr>
      </w:pPr>
      <w:r w:rsidRPr="00A8331A">
        <w:rPr>
          <w:rFonts w:ascii="Arial" w:hAnsi="Arial" w:cs="Arial"/>
          <w:color w:val="auto"/>
          <w:sz w:val="20"/>
          <w:szCs w:val="20"/>
        </w:rPr>
        <w:t>For more information phone Strategic Planning on Tel: 01706 92</w:t>
      </w:r>
      <w:r w:rsidR="00482ABA">
        <w:rPr>
          <w:rFonts w:ascii="Arial" w:hAnsi="Arial" w:cs="Arial"/>
          <w:color w:val="auto"/>
          <w:sz w:val="20"/>
          <w:szCs w:val="20"/>
        </w:rPr>
        <w:t>4252</w:t>
      </w:r>
      <w:r w:rsidRPr="00A8331A">
        <w:rPr>
          <w:rFonts w:ascii="Arial" w:hAnsi="Arial" w:cs="Arial"/>
          <w:color w:val="auto"/>
          <w:sz w:val="20"/>
          <w:szCs w:val="20"/>
        </w:rPr>
        <w:t xml:space="preserve"> or email </w:t>
      </w:r>
      <w:hyperlink r:id="rId7" w:history="1">
        <w:r w:rsidRPr="00DD440E">
          <w:rPr>
            <w:rStyle w:val="Hyperlink"/>
            <w:rFonts w:ascii="Arial" w:hAnsi="Arial" w:cs="Arial"/>
            <w:color w:val="auto"/>
            <w:sz w:val="20"/>
            <w:szCs w:val="20"/>
          </w:rPr>
          <w:t>LDF.consultation@rochdale.gov.uk</w:t>
        </w:r>
      </w:hyperlink>
      <w:r w:rsidRPr="00DD440E">
        <w:rPr>
          <w:rFonts w:ascii="Arial" w:hAnsi="Arial" w:cs="Arial"/>
          <w:color w:val="auto"/>
          <w:sz w:val="20"/>
          <w:szCs w:val="20"/>
        </w:rPr>
        <w:t xml:space="preserve">.  </w:t>
      </w:r>
    </w:p>
    <w:p w:rsidR="00A8331A" w:rsidRDefault="00A8331A" w:rsidP="00A8331A">
      <w:pPr>
        <w:rPr>
          <w:rFonts w:ascii="Arial" w:hAnsi="Arial" w:cs="Arial"/>
          <w:color w:val="auto"/>
          <w:sz w:val="20"/>
          <w:szCs w:val="20"/>
        </w:rPr>
      </w:pPr>
    </w:p>
    <w:p w:rsidR="00FC1A19" w:rsidRPr="00F60E9E" w:rsidRDefault="00A8331A">
      <w:pPr>
        <w:rPr>
          <w:rFonts w:ascii="Arial" w:hAnsi="Arial" w:cs="Arial"/>
          <w:b/>
          <w:color w:val="auto"/>
          <w:sz w:val="20"/>
          <w:szCs w:val="20"/>
        </w:rPr>
      </w:pPr>
      <w:r w:rsidRPr="00A8331A">
        <w:rPr>
          <w:rFonts w:ascii="Arial" w:hAnsi="Arial" w:cs="Arial"/>
          <w:color w:val="auto"/>
          <w:sz w:val="20"/>
          <w:szCs w:val="20"/>
        </w:rPr>
        <w:t>Comments should be received by the Council by</w:t>
      </w:r>
      <w:r w:rsidRPr="00A8331A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0E3E4F">
        <w:rPr>
          <w:rFonts w:ascii="Arial" w:hAnsi="Arial" w:cs="Arial"/>
          <w:b/>
          <w:bCs/>
          <w:color w:val="auto"/>
          <w:sz w:val="20"/>
          <w:szCs w:val="20"/>
        </w:rPr>
        <w:t xml:space="preserve">5pm </w:t>
      </w:r>
      <w:r w:rsidRPr="00A8331A">
        <w:rPr>
          <w:rFonts w:ascii="Arial" w:hAnsi="Arial" w:cs="Arial"/>
          <w:b/>
          <w:bCs/>
          <w:color w:val="auto"/>
          <w:sz w:val="20"/>
          <w:szCs w:val="20"/>
        </w:rPr>
        <w:t xml:space="preserve">on </w:t>
      </w:r>
      <w:r w:rsidR="000E3E4F">
        <w:rPr>
          <w:rFonts w:ascii="Arial" w:hAnsi="Arial" w:cs="Arial"/>
          <w:b/>
          <w:color w:val="auto"/>
          <w:sz w:val="20"/>
          <w:szCs w:val="20"/>
        </w:rPr>
        <w:t xml:space="preserve">Friday </w:t>
      </w:r>
      <w:r w:rsidR="00D93F3E">
        <w:rPr>
          <w:rFonts w:ascii="Arial" w:hAnsi="Arial" w:cs="Arial"/>
          <w:b/>
          <w:color w:val="auto"/>
          <w:sz w:val="20"/>
          <w:szCs w:val="20"/>
        </w:rPr>
        <w:t>21st</w:t>
      </w:r>
      <w:r w:rsidR="000E3E4F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883A16">
        <w:rPr>
          <w:rFonts w:ascii="Arial" w:hAnsi="Arial" w:cs="Arial"/>
          <w:b/>
          <w:color w:val="auto"/>
          <w:sz w:val="20"/>
          <w:szCs w:val="20"/>
        </w:rPr>
        <w:t>February</w:t>
      </w:r>
      <w:r w:rsidR="000E3E4F">
        <w:rPr>
          <w:rFonts w:ascii="Arial" w:hAnsi="Arial" w:cs="Arial"/>
          <w:b/>
          <w:color w:val="auto"/>
          <w:sz w:val="20"/>
          <w:szCs w:val="20"/>
        </w:rPr>
        <w:t xml:space="preserve"> 20</w:t>
      </w:r>
      <w:r w:rsidR="00883A16">
        <w:rPr>
          <w:rFonts w:ascii="Arial" w:hAnsi="Arial" w:cs="Arial"/>
          <w:b/>
          <w:color w:val="auto"/>
          <w:sz w:val="20"/>
          <w:szCs w:val="20"/>
        </w:rPr>
        <w:t>20</w:t>
      </w:r>
      <w:r w:rsidRPr="00A8331A">
        <w:rPr>
          <w:rFonts w:ascii="Arial" w:hAnsi="Arial" w:cs="Arial"/>
          <w:b/>
          <w:color w:val="auto"/>
          <w:sz w:val="20"/>
          <w:szCs w:val="20"/>
        </w:rPr>
        <w:t>.</w:t>
      </w:r>
    </w:p>
    <w:sectPr w:rsidR="00FC1A19" w:rsidRPr="00F60E9E" w:rsidSect="00A522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C752E"/>
    <w:multiLevelType w:val="hybridMultilevel"/>
    <w:tmpl w:val="B342912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F50F28"/>
    <w:multiLevelType w:val="hybridMultilevel"/>
    <w:tmpl w:val="101A3294"/>
    <w:lvl w:ilvl="0" w:tplc="846EF1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814D0"/>
    <w:multiLevelType w:val="hybridMultilevel"/>
    <w:tmpl w:val="79308FA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914ACA"/>
    <w:multiLevelType w:val="hybridMultilevel"/>
    <w:tmpl w:val="D7A8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F4"/>
    <w:rsid w:val="00056F92"/>
    <w:rsid w:val="00065A56"/>
    <w:rsid w:val="000E3E4F"/>
    <w:rsid w:val="000F7164"/>
    <w:rsid w:val="0011041E"/>
    <w:rsid w:val="001F5A2B"/>
    <w:rsid w:val="002874F0"/>
    <w:rsid w:val="002D06CC"/>
    <w:rsid w:val="00324CC9"/>
    <w:rsid w:val="00347D05"/>
    <w:rsid w:val="003A2FF0"/>
    <w:rsid w:val="00445A4E"/>
    <w:rsid w:val="00482ABA"/>
    <w:rsid w:val="004B6616"/>
    <w:rsid w:val="00630B2A"/>
    <w:rsid w:val="0068165D"/>
    <w:rsid w:val="00695DA3"/>
    <w:rsid w:val="00811F9C"/>
    <w:rsid w:val="00883A16"/>
    <w:rsid w:val="00886F26"/>
    <w:rsid w:val="009429FC"/>
    <w:rsid w:val="00A52274"/>
    <w:rsid w:val="00A8331A"/>
    <w:rsid w:val="00B101D2"/>
    <w:rsid w:val="00B3547A"/>
    <w:rsid w:val="00B75D19"/>
    <w:rsid w:val="00C846B8"/>
    <w:rsid w:val="00CA1C6C"/>
    <w:rsid w:val="00D02DFB"/>
    <w:rsid w:val="00D6275C"/>
    <w:rsid w:val="00D93F3E"/>
    <w:rsid w:val="00DD440E"/>
    <w:rsid w:val="00EB13FD"/>
    <w:rsid w:val="00EC474B"/>
    <w:rsid w:val="00F13C36"/>
    <w:rsid w:val="00F217F4"/>
    <w:rsid w:val="00F25D3C"/>
    <w:rsid w:val="00F60E9E"/>
    <w:rsid w:val="00FA4CED"/>
    <w:rsid w:val="00FC1A19"/>
    <w:rsid w:val="00FD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3604"/>
  <w15:docId w15:val="{8A051AE9-FB54-4DBB-B82D-89BE93EB2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1A19"/>
    <w:pPr>
      <w:spacing w:after="0" w:line="240" w:lineRule="auto"/>
    </w:pPr>
    <w:rPr>
      <w:rFonts w:ascii="Franklin Gothic Book" w:eastAsia="Times New Roman" w:hAnsi="Franklin Gothic Book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C1A1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833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0B2A"/>
    <w:pPr>
      <w:ind w:left="720"/>
      <w:contextualSpacing/>
    </w:pPr>
  </w:style>
  <w:style w:type="table" w:styleId="TableGrid">
    <w:name w:val="Table Grid"/>
    <w:basedOn w:val="TableNormal"/>
    <w:uiPriority w:val="59"/>
    <w:rsid w:val="00811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8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2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2ABA"/>
    <w:rPr>
      <w:rFonts w:ascii="Franklin Gothic Book" w:eastAsia="Times New Roman" w:hAnsi="Franklin Gothic Book" w:cs="Times New Roman"/>
      <w:color w:val="333333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2ABA"/>
    <w:rPr>
      <w:rFonts w:ascii="Franklin Gothic Book" w:eastAsia="Times New Roman" w:hAnsi="Franklin Gothic Book" w:cs="Times New Roman"/>
      <w:b/>
      <w:bCs/>
      <w:color w:val="333333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2A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ABA"/>
    <w:rPr>
      <w:rFonts w:ascii="Tahoma" w:eastAsia="Times New Roman" w:hAnsi="Tahoma" w:cs="Tahoma"/>
      <w:color w:val="333333"/>
      <w:sz w:val="16"/>
      <w:szCs w:val="16"/>
      <w:lang w:eastAsia="en-GB"/>
    </w:rPr>
  </w:style>
  <w:style w:type="paragraph" w:customStyle="1" w:styleId="CharCharCharCharChar1CharCharCharChar">
    <w:name w:val="Char Char Char Char Char1 Char Char Char Char"/>
    <w:basedOn w:val="Normal"/>
    <w:rsid w:val="00886F26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00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223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647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298417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091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039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24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933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3658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36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DF.consultation@rochdale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DF.consultation@rochdale.gov.uk" TargetMode="External"/><Relationship Id="rId5" Type="http://schemas.openxmlformats.org/officeDocument/2006/relationships/hyperlink" Target="https://consultations.rochdale.gov.uk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897</Words>
  <Characters>5118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Rochdale MBC</Company>
  <LinksUpToDate>false</LinksUpToDate>
  <CharactersWithSpaces>6003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 Mills</dc:creator>
  <cp:lastModifiedBy>Andrew Eadie</cp:lastModifiedBy>
  <cp:revision>5</cp:revision>
  <dcterms:created xsi:type="dcterms:W3CDTF">2019-01-30T20:52:00Z</dcterms:created>
  <dcterms:modified xsi:type="dcterms:W3CDTF">2020-01-21T13:00:00Z</dcterms:modified>
</cp:coreProperties>
</file>