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16" w:rsidRDefault="00EA4116" w:rsidP="00EA4116">
      <w:pPr>
        <w:jc w:val="center"/>
      </w:pPr>
      <w:r>
        <w:rPr>
          <w:rFonts w:ascii="Arial" w:hAnsi="Arial" w:cs="Arial"/>
          <w:color w:val="1F497D"/>
        </w:rPr>
        <w:fldChar w:fldCharType="begin"/>
      </w:r>
      <w:r>
        <w:rPr>
          <w:rFonts w:ascii="Arial" w:hAnsi="Arial" w:cs="Arial"/>
          <w:color w:val="1F497D"/>
        </w:rPr>
        <w:instrText xml:space="preserve"> INCLUDEPICTURE "cid:image001.png@01D69587.F9332310" \* MERGEFORMATINET </w:instrText>
      </w:r>
      <w:r>
        <w:rPr>
          <w:rFonts w:ascii="Arial" w:hAnsi="Arial" w:cs="Arial"/>
          <w:color w:val="1F497D"/>
        </w:rPr>
        <w:fldChar w:fldCharType="separate"/>
      </w:r>
      <w:r>
        <w:rPr>
          <w:rFonts w:ascii="Arial" w:hAnsi="Arial" w:cs="Arial"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cid:image001.png@01D69587.F9332310" style="width:242.25pt;height:59.25pt">
            <v:imagedata r:id="rId8" r:href="rId9"/>
          </v:shape>
        </w:pict>
      </w:r>
      <w:r>
        <w:rPr>
          <w:rFonts w:ascii="Arial" w:hAnsi="Arial" w:cs="Arial"/>
          <w:color w:val="1F497D"/>
        </w:rPr>
        <w:fldChar w:fldCharType="end"/>
      </w:r>
    </w:p>
    <w:p w:rsidR="00EA4116" w:rsidRDefault="00EA4116" w:rsidP="00EA4116">
      <w:pPr>
        <w:pStyle w:val="NormalWeb"/>
        <w:rPr>
          <w:rFonts w:asciiTheme="minorHAnsi" w:hAnsiTheme="minorHAnsi" w:cstheme="minorHAnsi"/>
          <w:b/>
          <w:bCs/>
          <w:color w:val="429699"/>
          <w:sz w:val="72"/>
          <w:szCs w:val="72"/>
        </w:rPr>
      </w:pPr>
    </w:p>
    <w:p w:rsidR="00A43FBE" w:rsidRDefault="00A43FBE" w:rsidP="00EA4116">
      <w:pPr>
        <w:pStyle w:val="NormalWeb"/>
        <w:rPr>
          <w:rFonts w:asciiTheme="minorHAnsi" w:hAnsiTheme="minorHAnsi" w:cstheme="minorHAnsi"/>
          <w:b/>
          <w:bCs/>
          <w:color w:val="429699"/>
          <w:sz w:val="72"/>
          <w:szCs w:val="72"/>
        </w:rPr>
      </w:pPr>
    </w:p>
    <w:p w:rsidR="00EA4116" w:rsidRPr="00EA4116" w:rsidRDefault="00EA4116" w:rsidP="00EA4116">
      <w:pPr>
        <w:pStyle w:val="NormalWeb"/>
        <w:rPr>
          <w:rFonts w:asciiTheme="minorHAnsi" w:hAnsiTheme="minorHAnsi" w:cstheme="minorHAnsi"/>
          <w:b/>
          <w:bCs/>
          <w:color w:val="429699"/>
          <w:sz w:val="72"/>
          <w:szCs w:val="72"/>
        </w:rPr>
      </w:pPr>
      <w:r w:rsidRPr="00EA4116">
        <w:rPr>
          <w:rFonts w:asciiTheme="minorHAnsi" w:hAnsiTheme="minorHAnsi" w:cstheme="minorHAnsi"/>
          <w:b/>
          <w:bCs/>
          <w:color w:val="429699"/>
          <w:sz w:val="72"/>
          <w:szCs w:val="72"/>
        </w:rPr>
        <w:t>Review of Adult Day</w:t>
      </w:r>
      <w:r>
        <w:rPr>
          <w:rFonts w:asciiTheme="minorHAnsi" w:hAnsiTheme="minorHAnsi" w:cstheme="minorHAnsi"/>
          <w:b/>
          <w:bCs/>
          <w:color w:val="429699"/>
          <w:sz w:val="72"/>
          <w:szCs w:val="72"/>
        </w:rPr>
        <w:t xml:space="preserve"> Care</w:t>
      </w:r>
      <w:r w:rsidRPr="00EA4116">
        <w:rPr>
          <w:rFonts w:asciiTheme="minorHAnsi" w:hAnsiTheme="minorHAnsi" w:cstheme="minorHAnsi"/>
          <w:b/>
          <w:bCs/>
          <w:color w:val="429699"/>
          <w:sz w:val="72"/>
          <w:szCs w:val="72"/>
        </w:rPr>
        <w:t xml:space="preserve"> Services 2020 </w:t>
      </w:r>
    </w:p>
    <w:p w:rsidR="00EA4116" w:rsidRPr="007F1AAC" w:rsidRDefault="00EA4116">
      <w:pPr>
        <w:rPr>
          <w:rFonts w:asciiTheme="minorHAnsi" w:hAnsiTheme="minorHAnsi" w:cstheme="minorHAnsi"/>
        </w:rPr>
      </w:pPr>
    </w:p>
    <w:p w:rsidR="00F01472" w:rsidRPr="007F1AAC" w:rsidRDefault="00F01472">
      <w:pPr>
        <w:rPr>
          <w:rFonts w:asciiTheme="minorHAnsi" w:hAnsiTheme="minorHAnsi" w:cstheme="minorHAnsi"/>
        </w:rPr>
      </w:pPr>
    </w:p>
    <w:p w:rsidR="00F01472" w:rsidRPr="007F1AAC" w:rsidRDefault="00F01472">
      <w:pPr>
        <w:rPr>
          <w:rFonts w:asciiTheme="minorHAnsi" w:hAnsiTheme="minorHAnsi" w:cstheme="minorHAnsi"/>
        </w:rPr>
      </w:pPr>
    </w:p>
    <w:p w:rsidR="00F01472" w:rsidRPr="007F1AAC" w:rsidRDefault="00F01472">
      <w:pPr>
        <w:rPr>
          <w:rFonts w:asciiTheme="minorHAnsi" w:hAnsiTheme="minorHAnsi" w:cstheme="minorHAnsi"/>
        </w:rPr>
      </w:pPr>
    </w:p>
    <w:p w:rsidR="00F01472" w:rsidRPr="007F1AAC" w:rsidRDefault="00F01472">
      <w:pPr>
        <w:rPr>
          <w:rFonts w:asciiTheme="minorHAnsi" w:hAnsiTheme="minorHAnsi" w:cstheme="minorHAnsi"/>
        </w:rPr>
      </w:pPr>
    </w:p>
    <w:p w:rsidR="00F01472" w:rsidRPr="007F1AAC" w:rsidRDefault="00F01472">
      <w:pPr>
        <w:rPr>
          <w:rFonts w:asciiTheme="minorHAnsi" w:hAnsiTheme="minorHAnsi" w:cstheme="minorHAnsi"/>
        </w:rPr>
      </w:pPr>
    </w:p>
    <w:p w:rsidR="00F01472" w:rsidRPr="007F1AAC" w:rsidRDefault="00F01472">
      <w:pPr>
        <w:rPr>
          <w:rFonts w:asciiTheme="minorHAnsi" w:hAnsiTheme="minorHAnsi" w:cstheme="minorHAnsi"/>
        </w:rPr>
      </w:pPr>
    </w:p>
    <w:p w:rsidR="00F01472" w:rsidRPr="007F1AAC" w:rsidRDefault="00F01472">
      <w:pPr>
        <w:rPr>
          <w:rFonts w:asciiTheme="minorHAnsi" w:hAnsiTheme="minorHAnsi" w:cstheme="minorHAnsi"/>
        </w:rPr>
      </w:pPr>
    </w:p>
    <w:p w:rsidR="00F01472" w:rsidRPr="007F1AAC" w:rsidRDefault="00F01472">
      <w:pPr>
        <w:rPr>
          <w:rFonts w:asciiTheme="minorHAnsi" w:hAnsiTheme="minorHAnsi" w:cstheme="minorHAnsi"/>
        </w:rPr>
      </w:pPr>
    </w:p>
    <w:p w:rsidR="00F01472" w:rsidRPr="007F1AAC" w:rsidRDefault="00F01472">
      <w:pPr>
        <w:rPr>
          <w:rFonts w:asciiTheme="minorHAnsi" w:hAnsiTheme="minorHAnsi" w:cstheme="minorHAnsi"/>
        </w:rPr>
      </w:pPr>
      <w:bookmarkStart w:id="0" w:name="_GoBack"/>
      <w:bookmarkEnd w:id="0"/>
    </w:p>
    <w:p w:rsidR="00EA4116" w:rsidRDefault="00EA4116" w:rsidP="00F01472">
      <w:pPr>
        <w:pStyle w:val="NormalWeb"/>
        <w:rPr>
          <w:rFonts w:asciiTheme="minorHAnsi" w:hAnsiTheme="minorHAnsi" w:cstheme="minorHAnsi"/>
          <w:b/>
          <w:bCs/>
          <w:color w:val="429699"/>
          <w:sz w:val="48"/>
          <w:szCs w:val="48"/>
        </w:rPr>
      </w:pPr>
    </w:p>
    <w:p w:rsidR="00F01472" w:rsidRPr="007F1AAC" w:rsidRDefault="003C6A18" w:rsidP="00F0147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429699"/>
          <w:sz w:val="48"/>
          <w:szCs w:val="48"/>
        </w:rPr>
        <w:t>Stage</w:t>
      </w:r>
      <w:r w:rsidR="00F01472" w:rsidRPr="007F1AAC">
        <w:rPr>
          <w:rFonts w:asciiTheme="minorHAnsi" w:hAnsiTheme="minorHAnsi" w:cstheme="minorHAnsi"/>
          <w:b/>
          <w:bCs/>
          <w:color w:val="429699"/>
          <w:sz w:val="48"/>
          <w:szCs w:val="48"/>
        </w:rPr>
        <w:t xml:space="preserve"> </w:t>
      </w:r>
      <w:r w:rsidR="009E02DE" w:rsidRPr="007F1AAC">
        <w:rPr>
          <w:rFonts w:asciiTheme="minorHAnsi" w:hAnsiTheme="minorHAnsi" w:cstheme="minorHAnsi"/>
          <w:b/>
          <w:bCs/>
          <w:color w:val="429699"/>
          <w:sz w:val="48"/>
          <w:szCs w:val="48"/>
        </w:rPr>
        <w:t>1 – Gathering feedback</w:t>
      </w:r>
    </w:p>
    <w:p w:rsidR="00F01472" w:rsidRPr="007F1AAC" w:rsidRDefault="00A43FBE">
      <w:pPr>
        <w:rPr>
          <w:rFonts w:asciiTheme="minorHAnsi" w:hAnsiTheme="minorHAnsi" w:cstheme="minorHAnsi"/>
        </w:rPr>
      </w:pPr>
      <w:r w:rsidRPr="00A43FBE">
        <w:rPr>
          <w:rFonts w:asciiTheme="minorHAnsi" w:hAnsiTheme="minorHAnsi" w:cstheme="minorHAnsi"/>
          <w:b/>
          <w:bCs/>
          <w:color w:val="429699"/>
          <w:sz w:val="48"/>
          <w:szCs w:val="48"/>
        </w:rPr>
        <w:t>Carer’s Questionnaire</w:t>
      </w:r>
    </w:p>
    <w:p w:rsidR="00F01472" w:rsidRPr="007F1AAC" w:rsidRDefault="00F01472">
      <w:pPr>
        <w:rPr>
          <w:rFonts w:asciiTheme="minorHAnsi" w:hAnsiTheme="minorHAnsi" w:cstheme="minorHAnsi"/>
        </w:rPr>
      </w:pPr>
    </w:p>
    <w:p w:rsidR="00F01472" w:rsidRPr="007F1AAC" w:rsidRDefault="00F01472">
      <w:pPr>
        <w:rPr>
          <w:rFonts w:asciiTheme="minorHAnsi" w:hAnsiTheme="minorHAnsi" w:cstheme="minorHAnsi"/>
        </w:rPr>
      </w:pPr>
    </w:p>
    <w:p w:rsidR="00F01472" w:rsidRPr="007F1AAC" w:rsidRDefault="00F01472">
      <w:pPr>
        <w:rPr>
          <w:rFonts w:asciiTheme="minorHAnsi" w:hAnsiTheme="minorHAnsi" w:cstheme="minorHAnsi"/>
        </w:rPr>
      </w:pPr>
    </w:p>
    <w:p w:rsidR="00EA4116" w:rsidRDefault="00EA4116">
      <w:pPr>
        <w:rPr>
          <w:rFonts w:asciiTheme="minorHAnsi" w:hAnsiTheme="minorHAnsi" w:cstheme="minorHAnsi"/>
          <w:b/>
          <w:bCs/>
          <w:color w:val="3F9393"/>
          <w:sz w:val="72"/>
          <w:szCs w:val="72"/>
        </w:rPr>
      </w:pPr>
      <w:r>
        <w:lastRenderedPageBreak/>
        <w:br w:type="page"/>
      </w:r>
    </w:p>
    <w:p w:rsidR="00F01472" w:rsidRDefault="00F01472" w:rsidP="007F1AAC">
      <w:pPr>
        <w:pStyle w:val="Heading1"/>
      </w:pPr>
      <w:r w:rsidRPr="007F1AAC">
        <w:t xml:space="preserve">Introduction </w:t>
      </w:r>
    </w:p>
    <w:p w:rsidR="00EA4116" w:rsidRPr="00EA4116" w:rsidRDefault="00EA4116" w:rsidP="00EA4116">
      <w:pPr>
        <w:pStyle w:val="Heading2"/>
      </w:pPr>
      <w:r w:rsidRPr="00EA4116">
        <w:t>What are Day Care Services?</w:t>
      </w:r>
    </w:p>
    <w:p w:rsidR="00EA4116" w:rsidRPr="00EA4116" w:rsidRDefault="00EA4116" w:rsidP="00EA4116">
      <w:pPr>
        <w:numPr>
          <w:ilvl w:val="0"/>
          <w:numId w:val="14"/>
        </w:numPr>
        <w:spacing w:after="160" w:line="259" w:lineRule="auto"/>
        <w:rPr>
          <w:rFonts w:ascii="Arial" w:hAnsi="Arial" w:cs="Arial"/>
          <w:bCs/>
        </w:rPr>
      </w:pPr>
      <w:r w:rsidRPr="00EA4116">
        <w:rPr>
          <w:rFonts w:ascii="Arial" w:hAnsi="Arial" w:cs="Arial"/>
          <w:bCs/>
        </w:rPr>
        <w:t xml:space="preserve">Day care services are different activities for adults with learning disabilities who need support during the day. </w:t>
      </w:r>
    </w:p>
    <w:p w:rsidR="00EA4116" w:rsidRPr="00EA4116" w:rsidRDefault="00EA4116" w:rsidP="00EA4116">
      <w:pPr>
        <w:pStyle w:val="NoSpacing"/>
        <w:rPr>
          <w:rFonts w:ascii="Arial" w:hAnsi="Arial" w:cs="Arial"/>
        </w:rPr>
      </w:pPr>
    </w:p>
    <w:p w:rsidR="00EA4116" w:rsidRPr="00EA4116" w:rsidRDefault="00EA4116" w:rsidP="00EA4116">
      <w:pPr>
        <w:pStyle w:val="Heading2"/>
      </w:pPr>
      <w:r w:rsidRPr="00EA4116">
        <w:t xml:space="preserve">Why are we reviewing </w:t>
      </w:r>
      <w:r w:rsidR="00A43FBE">
        <w:t>these</w:t>
      </w:r>
      <w:r w:rsidRPr="00EA4116">
        <w:t xml:space="preserve"> services?</w:t>
      </w:r>
    </w:p>
    <w:p w:rsidR="00EA4116" w:rsidRPr="00EA4116" w:rsidRDefault="00EA4116" w:rsidP="00EA4116">
      <w:pPr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>During the Covid-19 outbreak many day services were force to close</w:t>
      </w:r>
    </w:p>
    <w:p w:rsidR="00EA4116" w:rsidRPr="00EA4116" w:rsidRDefault="00EA4116" w:rsidP="00EA4116">
      <w:pPr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>People are now beginning to return to these services BUT due to social distancing they are unable to open with full numbers</w:t>
      </w:r>
    </w:p>
    <w:p w:rsidR="00EA4116" w:rsidRPr="00EA4116" w:rsidRDefault="00EA4116" w:rsidP="00EA4116">
      <w:pPr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>There are also growing financial pressures that are beginning to restrict the levels of support for some service users with lower level needs</w:t>
      </w:r>
    </w:p>
    <w:p w:rsidR="00EA4116" w:rsidRPr="00EA4116" w:rsidRDefault="00EA4116" w:rsidP="00EA4116">
      <w:pPr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>We have to be pragmatic and creative about how we respond – the building based offer must be prioritised for those people with the more complex needs and profound and multiple learning disabilities</w:t>
      </w:r>
    </w:p>
    <w:p w:rsidR="00EA4116" w:rsidRPr="00EA4116" w:rsidRDefault="00EA4116" w:rsidP="00EA4116">
      <w:pPr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We n</w:t>
      </w:r>
      <w:r w:rsidRPr="00EA4116">
        <w:rPr>
          <w:rFonts w:ascii="Arial" w:hAnsi="Arial" w:cs="Arial"/>
        </w:rPr>
        <w:t>eed to develop more alternatives for those who can access community-based services</w:t>
      </w:r>
    </w:p>
    <w:p w:rsidR="00EA4116" w:rsidRPr="00EA4116" w:rsidRDefault="00EA4116" w:rsidP="00EA4116">
      <w:pPr>
        <w:pStyle w:val="NoSpacing"/>
        <w:rPr>
          <w:rFonts w:ascii="Arial" w:hAnsi="Arial" w:cs="Arial"/>
        </w:rPr>
      </w:pPr>
    </w:p>
    <w:p w:rsidR="00EA4116" w:rsidRPr="00EA4116" w:rsidRDefault="00EA4116" w:rsidP="00EA4116">
      <w:pPr>
        <w:pStyle w:val="Heading2"/>
      </w:pPr>
      <w:r w:rsidRPr="00EA4116">
        <w:t>Which services does this include?</w:t>
      </w:r>
    </w:p>
    <w:p w:rsidR="00EA4116" w:rsidRPr="00EA4116" w:rsidRDefault="00EA4116" w:rsidP="00EA4116">
      <w:pPr>
        <w:numPr>
          <w:ilvl w:val="0"/>
          <w:numId w:val="14"/>
        </w:numPr>
        <w:spacing w:after="160" w:line="259" w:lineRule="auto"/>
        <w:rPr>
          <w:rFonts w:ascii="Arial" w:hAnsi="Arial" w:cs="Arial"/>
          <w:bCs/>
        </w:rPr>
      </w:pPr>
      <w:r w:rsidRPr="00EA4116">
        <w:rPr>
          <w:rFonts w:ascii="Arial" w:hAnsi="Arial" w:cs="Arial"/>
          <w:bCs/>
        </w:rPr>
        <w:t xml:space="preserve">Day </w:t>
      </w:r>
      <w:r>
        <w:rPr>
          <w:rFonts w:ascii="Arial" w:hAnsi="Arial" w:cs="Arial"/>
          <w:bCs/>
        </w:rPr>
        <w:t>c</w:t>
      </w:r>
      <w:r w:rsidRPr="00EA4116">
        <w:rPr>
          <w:rFonts w:ascii="Arial" w:hAnsi="Arial" w:cs="Arial"/>
          <w:bCs/>
        </w:rPr>
        <w:t xml:space="preserve">are </w:t>
      </w:r>
      <w:r>
        <w:rPr>
          <w:rFonts w:ascii="Arial" w:hAnsi="Arial" w:cs="Arial"/>
          <w:bCs/>
        </w:rPr>
        <w:t>s</w:t>
      </w:r>
      <w:r w:rsidRPr="00EA4116">
        <w:rPr>
          <w:rFonts w:ascii="Arial" w:hAnsi="Arial" w:cs="Arial"/>
          <w:bCs/>
        </w:rPr>
        <w:t>ervices</w:t>
      </w:r>
      <w:r>
        <w:rPr>
          <w:rFonts w:ascii="Arial" w:hAnsi="Arial" w:cs="Arial"/>
          <w:bCs/>
        </w:rPr>
        <w:t xml:space="preserve"> in Rochdale</w:t>
      </w:r>
      <w:r w:rsidRPr="00EA4116">
        <w:rPr>
          <w:rFonts w:ascii="Arial" w:hAnsi="Arial" w:cs="Arial"/>
          <w:bCs/>
        </w:rPr>
        <w:t xml:space="preserve"> support around 170 service users per year through five providers</w:t>
      </w:r>
    </w:p>
    <w:p w:rsidR="00EA4116" w:rsidRPr="00EA4116" w:rsidRDefault="00EA4116" w:rsidP="00EA4116">
      <w:pPr>
        <w:numPr>
          <w:ilvl w:val="0"/>
          <w:numId w:val="14"/>
        </w:numPr>
        <w:spacing w:after="160" w:line="259" w:lineRule="auto"/>
        <w:rPr>
          <w:rFonts w:ascii="Arial" w:hAnsi="Arial" w:cs="Arial"/>
          <w:bCs/>
        </w:rPr>
      </w:pPr>
      <w:r w:rsidRPr="00EA4116">
        <w:rPr>
          <w:rFonts w:ascii="Arial" w:hAnsi="Arial" w:cs="Arial"/>
          <w:bCs/>
        </w:rPr>
        <w:t xml:space="preserve">95% of these services are from three main providers – </w:t>
      </w:r>
      <w:proofErr w:type="spellStart"/>
      <w:r w:rsidRPr="00EA4116">
        <w:rPr>
          <w:rFonts w:ascii="Arial" w:hAnsi="Arial" w:cs="Arial"/>
          <w:bCs/>
        </w:rPr>
        <w:t>PossAbilities</w:t>
      </w:r>
      <w:proofErr w:type="spellEnd"/>
      <w:r w:rsidRPr="00EA4116">
        <w:rPr>
          <w:rFonts w:ascii="Arial" w:hAnsi="Arial" w:cs="Arial"/>
          <w:bCs/>
        </w:rPr>
        <w:t>, Gateway and Pure Innovation</w:t>
      </w:r>
      <w:r>
        <w:rPr>
          <w:rFonts w:ascii="Arial" w:hAnsi="Arial" w:cs="Arial"/>
          <w:bCs/>
        </w:rPr>
        <w:t xml:space="preserve"> working from a number of different sites around the Borough</w:t>
      </w:r>
    </w:p>
    <w:p w:rsidR="00EA4116" w:rsidRPr="00EA4116" w:rsidRDefault="00EA4116" w:rsidP="00EA4116">
      <w:pPr>
        <w:pStyle w:val="NoSpacing"/>
        <w:rPr>
          <w:rFonts w:ascii="Arial" w:hAnsi="Arial" w:cs="Arial"/>
          <w:sz w:val="16"/>
        </w:rPr>
      </w:pPr>
    </w:p>
    <w:p w:rsidR="00EA4116" w:rsidRPr="00EA4116" w:rsidRDefault="00EA4116" w:rsidP="00EA4116">
      <w:pPr>
        <w:pStyle w:val="Heading2"/>
      </w:pPr>
      <w:r>
        <w:t>Why</w:t>
      </w:r>
      <w:r w:rsidRPr="00EA4116">
        <w:t xml:space="preserve"> does the Council think this needs to change?</w:t>
      </w:r>
    </w:p>
    <w:p w:rsidR="00EA4116" w:rsidRPr="00EA4116" w:rsidRDefault="00EA4116" w:rsidP="00EA4116">
      <w:pPr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Pr="00EA4116">
        <w:rPr>
          <w:rFonts w:ascii="Arial" w:hAnsi="Arial" w:cs="Arial"/>
        </w:rPr>
        <w:t>is review has being driven by Covid-19</w:t>
      </w:r>
      <w:r>
        <w:rPr>
          <w:rFonts w:ascii="Arial" w:hAnsi="Arial" w:cs="Arial"/>
        </w:rPr>
        <w:t>,</w:t>
      </w:r>
      <w:r w:rsidRPr="00EA4116">
        <w:rPr>
          <w:rFonts w:ascii="Arial" w:hAnsi="Arial" w:cs="Arial"/>
        </w:rPr>
        <w:t xml:space="preserve"> but </w:t>
      </w:r>
      <w:r w:rsidRPr="00EA4116">
        <w:rPr>
          <w:rFonts w:ascii="Arial" w:hAnsi="Arial" w:cs="Arial"/>
          <w:lang w:val="en-US"/>
        </w:rPr>
        <w:t xml:space="preserve">the development of </w:t>
      </w:r>
      <w:proofErr w:type="spellStart"/>
      <w:r w:rsidRPr="00EA4116">
        <w:rPr>
          <w:rFonts w:ascii="Arial" w:hAnsi="Arial" w:cs="Arial"/>
          <w:lang w:val="en-US"/>
        </w:rPr>
        <w:t>personali</w:t>
      </w:r>
      <w:r>
        <w:rPr>
          <w:rFonts w:ascii="Arial" w:hAnsi="Arial" w:cs="Arial"/>
          <w:lang w:val="en-US"/>
        </w:rPr>
        <w:t>s</w:t>
      </w:r>
      <w:r w:rsidRPr="00EA4116">
        <w:rPr>
          <w:rFonts w:ascii="Arial" w:hAnsi="Arial" w:cs="Arial"/>
          <w:lang w:val="en-US"/>
        </w:rPr>
        <w:t>ation</w:t>
      </w:r>
      <w:proofErr w:type="spellEnd"/>
      <w:r w:rsidRPr="00EA4116">
        <w:rPr>
          <w:rFonts w:ascii="Arial" w:hAnsi="Arial" w:cs="Arial"/>
          <w:lang w:val="en-US"/>
        </w:rPr>
        <w:t xml:space="preserve"> and increased uptake of personal cash budgets gives us an opportunity to create a wider range of day time opportunities for people. </w:t>
      </w:r>
    </w:p>
    <w:p w:rsidR="00EA4116" w:rsidRPr="00EA4116" w:rsidRDefault="00EA4116" w:rsidP="00EA4116">
      <w:pPr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>Compared to many other areas Rochdale has relied heavily on a building-based support mo</w:t>
      </w:r>
      <w:r>
        <w:rPr>
          <w:rFonts w:ascii="Arial" w:hAnsi="Arial" w:cs="Arial"/>
        </w:rPr>
        <w:t>del rather than moving towards more</w:t>
      </w:r>
      <w:r w:rsidRPr="00EA4116">
        <w:rPr>
          <w:rFonts w:ascii="Arial" w:hAnsi="Arial" w:cs="Arial"/>
        </w:rPr>
        <w:t xml:space="preserve"> community-based activities</w:t>
      </w:r>
    </w:p>
    <w:p w:rsidR="00EA4116" w:rsidRPr="00EA4116" w:rsidRDefault="00EA4116" w:rsidP="00EA4116">
      <w:pPr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>We want to move away from one-size-fits-all solutions. Instead we need more flexible, community-based options</w:t>
      </w:r>
    </w:p>
    <w:p w:rsidR="00EA4116" w:rsidRPr="00EA4116" w:rsidRDefault="00EA4116" w:rsidP="00EA4116">
      <w:pPr>
        <w:pStyle w:val="Heading2"/>
      </w:pPr>
      <w:r w:rsidRPr="00EA4116">
        <w:t>What are the financial challenges?</w:t>
      </w:r>
    </w:p>
    <w:p w:rsidR="00EA4116" w:rsidRPr="00EA4116" w:rsidRDefault="00EA4116" w:rsidP="00EA4116">
      <w:pPr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  <w:lang w:val="en-US"/>
        </w:rPr>
        <w:t>Budgets are limited</w:t>
      </w:r>
      <w:r w:rsidR="00A43FBE">
        <w:rPr>
          <w:rFonts w:ascii="Arial" w:hAnsi="Arial" w:cs="Arial"/>
          <w:lang w:val="en-US"/>
        </w:rPr>
        <w:t xml:space="preserve"> </w:t>
      </w:r>
      <w:r w:rsidRPr="00EA4116">
        <w:rPr>
          <w:rFonts w:ascii="Arial" w:hAnsi="Arial" w:cs="Arial"/>
          <w:lang w:val="en-US"/>
        </w:rPr>
        <w:t xml:space="preserve">– especially after </w:t>
      </w:r>
      <w:proofErr w:type="spellStart"/>
      <w:r w:rsidRPr="00EA4116">
        <w:rPr>
          <w:rFonts w:ascii="Arial" w:hAnsi="Arial" w:cs="Arial"/>
          <w:lang w:val="en-US"/>
        </w:rPr>
        <w:t>Covid</w:t>
      </w:r>
      <w:proofErr w:type="spellEnd"/>
    </w:p>
    <w:p w:rsidR="00EA4116" w:rsidRPr="00EA4116" w:rsidRDefault="00EA4116" w:rsidP="00EA4116">
      <w:pPr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 xml:space="preserve">New financial banding and the move towards payment on attendance (it’s been agreed to delay </w:t>
      </w:r>
      <w:r w:rsidR="00A43FBE">
        <w:rPr>
          <w:rFonts w:ascii="Arial" w:hAnsi="Arial" w:cs="Arial"/>
        </w:rPr>
        <w:t>these changes)</w:t>
      </w:r>
    </w:p>
    <w:p w:rsidR="00EA4116" w:rsidRPr="00EA4116" w:rsidRDefault="00EA4116" w:rsidP="00EA4116">
      <w:pPr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>We are about to start re-assessing day service users according to the new banding to understand their needs and how best to address these through person centred planning</w:t>
      </w:r>
      <w:r w:rsidR="00A43FBE">
        <w:rPr>
          <w:rFonts w:ascii="Arial" w:hAnsi="Arial" w:cs="Arial"/>
        </w:rPr>
        <w:t>. For some this will result in reductions in support</w:t>
      </w:r>
      <w:r w:rsidRPr="00EA4116">
        <w:rPr>
          <w:rFonts w:ascii="Arial" w:hAnsi="Arial" w:cs="Arial"/>
        </w:rPr>
        <w:t>;</w:t>
      </w:r>
    </w:p>
    <w:p w:rsidR="00EA4116" w:rsidRPr="00A43FBE" w:rsidRDefault="00EA4116" w:rsidP="00A43FBE">
      <w:pPr>
        <w:pStyle w:val="NoSpacing"/>
      </w:pPr>
    </w:p>
    <w:p w:rsidR="00EA4116" w:rsidRPr="00EA4116" w:rsidRDefault="00EA4116" w:rsidP="00EA4116">
      <w:pPr>
        <w:pStyle w:val="Heading2"/>
      </w:pPr>
      <w:r w:rsidRPr="00EA4116">
        <w:t>What are the other challenges?</w:t>
      </w:r>
    </w:p>
    <w:p w:rsidR="00EA4116" w:rsidRPr="00EA4116" w:rsidRDefault="00EA4116" w:rsidP="00EA4116">
      <w:pPr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  <w:lang w:val="en-US"/>
        </w:rPr>
        <w:t>Capacity of buildings limited by social distancing;</w:t>
      </w:r>
    </w:p>
    <w:p w:rsidR="00EA4116" w:rsidRPr="00EA4116" w:rsidRDefault="00EA4116" w:rsidP="00EA4116">
      <w:pPr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  <w:lang w:val="en-US"/>
        </w:rPr>
        <w:t xml:space="preserve">Wide range of needs being catered for; </w:t>
      </w:r>
    </w:p>
    <w:p w:rsidR="00EA4116" w:rsidRPr="00EA4116" w:rsidRDefault="00EA4116" w:rsidP="00EA4116">
      <w:pPr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 xml:space="preserve">Growing a market of ‘micro’ providers </w:t>
      </w:r>
      <w:r w:rsidR="00A43FBE">
        <w:rPr>
          <w:rFonts w:ascii="Arial" w:hAnsi="Arial" w:cs="Arial"/>
        </w:rPr>
        <w:t>offering different opportunities</w:t>
      </w:r>
    </w:p>
    <w:p w:rsidR="00EA4116" w:rsidRPr="00A43FBE" w:rsidRDefault="00EA4116" w:rsidP="00A43FBE">
      <w:pPr>
        <w:pStyle w:val="NoSpacing"/>
      </w:pPr>
    </w:p>
    <w:p w:rsidR="00EA4116" w:rsidRPr="00EA4116" w:rsidRDefault="00EA4116" w:rsidP="00EA4116">
      <w:pPr>
        <w:pStyle w:val="Heading2"/>
      </w:pPr>
      <w:r w:rsidRPr="00EA4116">
        <w:t>What are the opportunities?</w:t>
      </w:r>
    </w:p>
    <w:p w:rsidR="00EA4116" w:rsidRPr="00EA4116" w:rsidRDefault="00EA4116" w:rsidP="00EA4116">
      <w:pPr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  <w:b/>
        </w:rPr>
        <w:t>There are some excellent examples from other areas of</w:t>
      </w:r>
      <w:r w:rsidRPr="00EA4116">
        <w:rPr>
          <w:rFonts w:ascii="Arial" w:hAnsi="Arial" w:cs="Arial"/>
        </w:rPr>
        <w:t xml:space="preserve"> meaningful day services with links into employment or volunteering including:</w:t>
      </w:r>
    </w:p>
    <w:p w:rsidR="00EA4116" w:rsidRPr="00EA4116" w:rsidRDefault="00EA4116" w:rsidP="00EA4116">
      <w:pPr>
        <w:numPr>
          <w:ilvl w:val="1"/>
          <w:numId w:val="15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>Parks or grounds maintenance;</w:t>
      </w:r>
    </w:p>
    <w:p w:rsidR="00EA4116" w:rsidRPr="00EA4116" w:rsidRDefault="00EA4116" w:rsidP="00EA4116">
      <w:pPr>
        <w:numPr>
          <w:ilvl w:val="1"/>
          <w:numId w:val="15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>Highways;</w:t>
      </w:r>
    </w:p>
    <w:p w:rsidR="00EA4116" w:rsidRPr="00EA4116" w:rsidRDefault="00EA4116" w:rsidP="00EA4116">
      <w:pPr>
        <w:numPr>
          <w:ilvl w:val="1"/>
          <w:numId w:val="15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 xml:space="preserve">Community Cafes; </w:t>
      </w:r>
    </w:p>
    <w:p w:rsidR="00EA4116" w:rsidRPr="00EA4116" w:rsidRDefault="00EA4116" w:rsidP="00EA4116">
      <w:pPr>
        <w:numPr>
          <w:ilvl w:val="1"/>
          <w:numId w:val="15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>Volunteering in libraries, leisure centres, or community centres</w:t>
      </w:r>
    </w:p>
    <w:p w:rsidR="00EA4116" w:rsidRPr="00EA4116" w:rsidRDefault="00EA4116" w:rsidP="00EA4116">
      <w:pPr>
        <w:numPr>
          <w:ilvl w:val="0"/>
          <w:numId w:val="13"/>
        </w:numPr>
        <w:spacing w:after="160" w:line="259" w:lineRule="auto"/>
        <w:rPr>
          <w:rFonts w:ascii="Arial" w:hAnsi="Arial" w:cs="Arial"/>
          <w:b/>
        </w:rPr>
      </w:pPr>
      <w:r w:rsidRPr="00EA4116">
        <w:rPr>
          <w:rFonts w:ascii="Arial" w:hAnsi="Arial" w:cs="Arial"/>
          <w:b/>
        </w:rPr>
        <w:t xml:space="preserve">Develop closer links between Shared Lives </w:t>
      </w:r>
      <w:r w:rsidR="00A43FBE">
        <w:rPr>
          <w:rFonts w:ascii="Arial" w:hAnsi="Arial" w:cs="Arial"/>
          <w:b/>
        </w:rPr>
        <w:t>carers</w:t>
      </w:r>
      <w:r w:rsidRPr="00EA4116">
        <w:rPr>
          <w:rFonts w:ascii="Arial" w:hAnsi="Arial" w:cs="Arial"/>
          <w:b/>
        </w:rPr>
        <w:t xml:space="preserve"> and Day services</w:t>
      </w:r>
    </w:p>
    <w:p w:rsidR="00EA4116" w:rsidRPr="00EA4116" w:rsidRDefault="00A43FBE" w:rsidP="00EA4116">
      <w:pPr>
        <w:numPr>
          <w:ilvl w:val="1"/>
          <w:numId w:val="1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Supporting</w:t>
      </w:r>
      <w:r w:rsidR="00EA4116" w:rsidRPr="00EA4116">
        <w:rPr>
          <w:rFonts w:ascii="Arial" w:hAnsi="Arial" w:cs="Arial"/>
        </w:rPr>
        <w:t xml:space="preserve"> service users living at home with elderly or vulnerable parents</w:t>
      </w:r>
    </w:p>
    <w:p w:rsidR="00EA4116" w:rsidRPr="00EA4116" w:rsidRDefault="00EA4116" w:rsidP="00EA4116">
      <w:pPr>
        <w:numPr>
          <w:ilvl w:val="1"/>
          <w:numId w:val="16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 xml:space="preserve">Creating links between Shared Lives carers and potential future placements and </w:t>
      </w:r>
      <w:r w:rsidR="00A43FBE">
        <w:rPr>
          <w:rFonts w:ascii="Arial" w:hAnsi="Arial" w:cs="Arial"/>
        </w:rPr>
        <w:t>support</w:t>
      </w:r>
    </w:p>
    <w:p w:rsidR="00EA4116" w:rsidRPr="00EA4116" w:rsidRDefault="00EA4116" w:rsidP="00EA4116">
      <w:pPr>
        <w:numPr>
          <w:ilvl w:val="1"/>
          <w:numId w:val="16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>This provides a more effective alternative to crisis support</w:t>
      </w:r>
    </w:p>
    <w:p w:rsidR="00EA4116" w:rsidRPr="00EA4116" w:rsidRDefault="00EA4116" w:rsidP="00EA4116">
      <w:pPr>
        <w:numPr>
          <w:ilvl w:val="0"/>
          <w:numId w:val="13"/>
        </w:numPr>
        <w:spacing w:after="160" w:line="259" w:lineRule="auto"/>
        <w:rPr>
          <w:rFonts w:ascii="Arial" w:hAnsi="Arial" w:cs="Arial"/>
          <w:b/>
        </w:rPr>
      </w:pPr>
      <w:r w:rsidRPr="00EA4116">
        <w:rPr>
          <w:rFonts w:ascii="Arial" w:hAnsi="Arial" w:cs="Arial"/>
          <w:b/>
        </w:rPr>
        <w:t>Creating space for more projects like these:</w:t>
      </w:r>
    </w:p>
    <w:p w:rsidR="00EA4116" w:rsidRPr="00EA4116" w:rsidRDefault="00EA4116" w:rsidP="00EA4116">
      <w:pPr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hyperlink r:id="rId10" w:history="1">
        <w:r w:rsidRPr="00EA4116">
          <w:rPr>
            <w:rStyle w:val="Hyperlink"/>
            <w:rFonts w:ascii="Arial" w:eastAsiaTheme="majorEastAsia" w:hAnsi="Arial" w:cs="Arial"/>
          </w:rPr>
          <w:t>https</w:t>
        </w:r>
      </w:hyperlink>
      <w:hyperlink r:id="rId11" w:history="1">
        <w:r w:rsidRPr="00EA4116">
          <w:rPr>
            <w:rStyle w:val="Hyperlink"/>
            <w:rFonts w:ascii="Arial" w:eastAsiaTheme="majorEastAsia" w:hAnsi="Arial" w:cs="Arial"/>
          </w:rPr>
          <w:t>://www.smallgoodstuff.co.uk/the-buzz</w:t>
        </w:r>
      </w:hyperlink>
      <w:hyperlink r:id="rId12" w:history="1">
        <w:r w:rsidRPr="00EA4116">
          <w:rPr>
            <w:rStyle w:val="Hyperlink"/>
            <w:rFonts w:ascii="Arial" w:eastAsiaTheme="majorEastAsia" w:hAnsi="Arial" w:cs="Arial"/>
          </w:rPr>
          <w:t>/</w:t>
        </w:r>
      </w:hyperlink>
    </w:p>
    <w:p w:rsidR="00EA4116" w:rsidRPr="00EA4116" w:rsidRDefault="00EA4116" w:rsidP="00EA4116">
      <w:pPr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hyperlink r:id="rId13" w:history="1">
        <w:r w:rsidRPr="00EA4116">
          <w:rPr>
            <w:rStyle w:val="Hyperlink"/>
            <w:rFonts w:ascii="Arial" w:eastAsiaTheme="majorEastAsia" w:hAnsi="Arial" w:cs="Arial"/>
          </w:rPr>
          <w:t>https://www.funkyfitnessandfun.co.uk</w:t>
        </w:r>
      </w:hyperlink>
      <w:hyperlink r:id="rId14" w:history="1">
        <w:r w:rsidRPr="00EA4116">
          <w:rPr>
            <w:rStyle w:val="Hyperlink"/>
            <w:rFonts w:ascii="Arial" w:eastAsiaTheme="majorEastAsia" w:hAnsi="Arial" w:cs="Arial"/>
          </w:rPr>
          <w:t>/</w:t>
        </w:r>
      </w:hyperlink>
    </w:p>
    <w:p w:rsidR="00EA4116" w:rsidRPr="00EA4116" w:rsidRDefault="00EA4116" w:rsidP="00EA4116">
      <w:pPr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hyperlink r:id="rId15" w:history="1">
        <w:r w:rsidRPr="00EA4116">
          <w:rPr>
            <w:rStyle w:val="Hyperlink"/>
            <w:rFonts w:ascii="Arial" w:eastAsiaTheme="majorEastAsia" w:hAnsi="Arial" w:cs="Arial"/>
          </w:rPr>
          <w:t>https://www.communitycatalysts.co.uk/story/shabby-sleek</w:t>
        </w:r>
      </w:hyperlink>
      <w:hyperlink r:id="rId16" w:history="1">
        <w:r w:rsidRPr="00EA4116">
          <w:rPr>
            <w:rStyle w:val="Hyperlink"/>
            <w:rFonts w:ascii="Arial" w:eastAsiaTheme="majorEastAsia" w:hAnsi="Arial" w:cs="Arial"/>
          </w:rPr>
          <w:t>/</w:t>
        </w:r>
      </w:hyperlink>
    </w:p>
    <w:p w:rsidR="00EA4116" w:rsidRPr="00EA4116" w:rsidRDefault="00EA4116" w:rsidP="00EA4116">
      <w:pPr>
        <w:pStyle w:val="NoSpacing"/>
        <w:rPr>
          <w:rFonts w:ascii="Arial" w:hAnsi="Arial" w:cs="Arial"/>
        </w:rPr>
      </w:pPr>
    </w:p>
    <w:p w:rsidR="00EA4116" w:rsidRPr="00EA4116" w:rsidRDefault="00EA4116" w:rsidP="00EA4116">
      <w:pPr>
        <w:pStyle w:val="Heading2"/>
      </w:pPr>
      <w:r w:rsidRPr="00EA4116">
        <w:t>Timetable for the Review</w:t>
      </w:r>
    </w:p>
    <w:p w:rsidR="00E312EC" w:rsidRPr="00E312EC" w:rsidRDefault="00E312EC" w:rsidP="00EA4116">
      <w:pPr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E312EC">
        <w:rPr>
          <w:rFonts w:ascii="Arial" w:hAnsi="Arial" w:cs="Arial"/>
        </w:rPr>
        <w:t xml:space="preserve">We need to have your feedback by the end of October 2020 </w:t>
      </w:r>
    </w:p>
    <w:p w:rsidR="00EA4116" w:rsidRPr="00EA4116" w:rsidRDefault="00EA4116" w:rsidP="00EA4116">
      <w:pPr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>We will be carrying out research and dialogue for the rest of 2020 and will publish a first draft of our report early in 2021 for wider consultation.</w:t>
      </w:r>
    </w:p>
    <w:p w:rsidR="00F01472" w:rsidRPr="00E312EC" w:rsidRDefault="00EA4116" w:rsidP="00F01472">
      <w:pPr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EA4116">
        <w:rPr>
          <w:rFonts w:ascii="Arial" w:hAnsi="Arial" w:cs="Arial"/>
        </w:rPr>
        <w:t>The project will be complete by the end of March 2021.</w:t>
      </w:r>
    </w:p>
    <w:p w:rsidR="00F01472" w:rsidRPr="007F1AAC" w:rsidRDefault="00F01472">
      <w:pPr>
        <w:rPr>
          <w:rFonts w:asciiTheme="minorHAnsi" w:hAnsiTheme="minorHAnsi" w:cstheme="minorHAnsi"/>
        </w:rPr>
      </w:pPr>
      <w:r w:rsidRPr="007F1AAC">
        <w:rPr>
          <w:rFonts w:asciiTheme="minorHAnsi" w:hAnsiTheme="minorHAnsi" w:cstheme="minorHAnsi"/>
        </w:rPr>
        <w:br w:type="page"/>
      </w:r>
    </w:p>
    <w:p w:rsidR="00F01472" w:rsidRPr="00F01472" w:rsidRDefault="00F01472" w:rsidP="00A43FBE">
      <w:pPr>
        <w:pStyle w:val="Heading1"/>
        <w:numPr>
          <w:ilvl w:val="0"/>
          <w:numId w:val="18"/>
        </w:numPr>
        <w:ind w:hanging="644"/>
      </w:pPr>
      <w:r w:rsidRPr="00F01472">
        <w:lastRenderedPageBreak/>
        <w:t>Tell us who you are</w:t>
      </w:r>
      <w:r w:rsidR="003C6A18">
        <w:t>?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4286"/>
        <w:gridCol w:w="859"/>
        <w:gridCol w:w="4211"/>
      </w:tblGrid>
      <w:tr w:rsidR="00E312EC" w:rsidRPr="007F1AAC" w:rsidTr="002D612B">
        <w:trPr>
          <w:trHeight w:val="804"/>
        </w:trPr>
        <w:tc>
          <w:tcPr>
            <w:tcW w:w="4286" w:type="dxa"/>
          </w:tcPr>
          <w:p w:rsidR="00E312EC" w:rsidRPr="007F1AAC" w:rsidRDefault="00E312EC" w:rsidP="002D612B">
            <w:pPr>
              <w:spacing w:before="100" w:beforeAutospacing="1" w:after="100" w:afterAutospacing="1"/>
              <w:rPr>
                <w:rFonts w:asciiTheme="minorHAnsi" w:eastAsiaTheme="minorHAnsi" w:hAnsiTheme="minorHAnsi" w:cstheme="minorHAnsi"/>
                <w:lang w:eastAsia="en-US"/>
              </w:rPr>
            </w:pPr>
            <w:r w:rsidRPr="00F0304A">
              <w:rPr>
                <w:rFonts w:asciiTheme="minorHAnsi" w:hAnsiTheme="minorHAnsi" w:cstheme="minorHAnsi"/>
                <w:sz w:val="36"/>
                <w:szCs w:val="36"/>
              </w:rPr>
              <w:t>What is your postcode?</w:t>
            </w:r>
          </w:p>
        </w:tc>
        <w:tc>
          <w:tcPr>
            <w:tcW w:w="5070" w:type="dxa"/>
            <w:gridSpan w:val="2"/>
          </w:tcPr>
          <w:p w:rsidR="00E312EC" w:rsidRPr="007F1AAC" w:rsidRDefault="00E312EC" w:rsidP="002D612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312EC" w:rsidRPr="007F1AAC" w:rsidTr="002D612B">
        <w:tc>
          <w:tcPr>
            <w:tcW w:w="4286" w:type="dxa"/>
            <w:vMerge w:val="restart"/>
          </w:tcPr>
          <w:p w:rsidR="00E312EC" w:rsidRPr="007F1AAC" w:rsidRDefault="00E312EC" w:rsidP="002D612B">
            <w:pPr>
              <w:spacing w:before="100" w:beforeAutospacing="1" w:after="100" w:afterAutospacing="1"/>
              <w:ind w:left="38" w:firstLine="16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Which Integrated Neighbourhood Team supports your family?</w:t>
            </w:r>
          </w:p>
          <w:p w:rsidR="00E312EC" w:rsidRPr="007F1AAC" w:rsidRDefault="00E312EC" w:rsidP="002D612B">
            <w:pPr>
              <w:spacing w:before="100" w:beforeAutospacing="1" w:after="100" w:afterAutospacing="1"/>
              <w:ind w:left="-2661" w:firstLine="2661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E312EC" w:rsidRPr="007F1AAC" w:rsidRDefault="00E312EC" w:rsidP="002D612B">
            <w:pPr>
              <w:spacing w:before="100" w:beforeAutospacing="1" w:after="100" w:afterAutospacing="1"/>
              <w:ind w:left="-2661" w:firstLine="2661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E312EC" w:rsidRPr="007F1AAC" w:rsidRDefault="00E312EC" w:rsidP="002D612B">
            <w:pPr>
              <w:spacing w:before="100" w:beforeAutospacing="1" w:after="100" w:afterAutospacing="1"/>
              <w:ind w:left="-2661" w:firstLine="2661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E312EC" w:rsidRPr="007F1AAC" w:rsidRDefault="00E312EC" w:rsidP="002D612B">
            <w:pPr>
              <w:spacing w:before="100" w:beforeAutospacing="1" w:after="100" w:afterAutospacing="1"/>
              <w:ind w:left="-2661" w:firstLine="2661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859" w:type="dxa"/>
          </w:tcPr>
          <w:p w:rsidR="00E312EC" w:rsidRPr="00F0304A" w:rsidRDefault="00E312EC" w:rsidP="002D612B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7C4F2B4" wp14:editId="699FADCB">
                  <wp:extent cx="408305" cy="408305"/>
                  <wp:effectExtent l="0" t="0" r="0" b="0"/>
                  <wp:docPr id="220" name="Picture 220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11" w:type="dxa"/>
          </w:tcPr>
          <w:p w:rsidR="00E312EC" w:rsidRPr="00103D23" w:rsidRDefault="00E312EC" w:rsidP="00E312E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03D23">
              <w:rPr>
                <w:rFonts w:ascii="Arial" w:hAnsi="Arial" w:cs="Arial"/>
                <w:color w:val="000000"/>
                <w:sz w:val="21"/>
                <w:szCs w:val="21"/>
              </w:rPr>
              <w:t>Rochdale Central</w:t>
            </w:r>
          </w:p>
        </w:tc>
      </w:tr>
      <w:tr w:rsidR="00E312EC" w:rsidRPr="007F1AAC" w:rsidTr="002D612B">
        <w:tc>
          <w:tcPr>
            <w:tcW w:w="4286" w:type="dxa"/>
            <w:vMerge/>
          </w:tcPr>
          <w:p w:rsidR="00E312EC" w:rsidRPr="007F1AAC" w:rsidRDefault="00E312EC" w:rsidP="002D612B">
            <w:pPr>
              <w:spacing w:before="100" w:beforeAutospacing="1" w:after="100" w:afterAutospacing="1"/>
              <w:ind w:left="-2661" w:firstLine="2661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859" w:type="dxa"/>
          </w:tcPr>
          <w:p w:rsidR="00E312EC" w:rsidRPr="00F0304A" w:rsidRDefault="00E312EC" w:rsidP="002D612B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DDB2CBF" wp14:editId="4C5079B9">
                  <wp:extent cx="408305" cy="408305"/>
                  <wp:effectExtent l="0" t="0" r="0" b="0"/>
                  <wp:docPr id="221" name="Picture 221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11" w:type="dxa"/>
          </w:tcPr>
          <w:p w:rsidR="00E312EC" w:rsidRPr="00103D23" w:rsidRDefault="00E312EC" w:rsidP="00E312E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03D23">
              <w:rPr>
                <w:rFonts w:ascii="Arial" w:hAnsi="Arial" w:cs="Arial"/>
                <w:color w:val="000000"/>
                <w:sz w:val="21"/>
                <w:szCs w:val="21"/>
              </w:rPr>
              <w:t>Rochdale West</w:t>
            </w:r>
          </w:p>
        </w:tc>
      </w:tr>
      <w:tr w:rsidR="00E312EC" w:rsidRPr="007F1AAC" w:rsidTr="002D612B">
        <w:tc>
          <w:tcPr>
            <w:tcW w:w="4286" w:type="dxa"/>
            <w:vMerge/>
          </w:tcPr>
          <w:p w:rsidR="00E312EC" w:rsidRPr="007F1AAC" w:rsidRDefault="00E312EC" w:rsidP="002D612B">
            <w:pPr>
              <w:spacing w:before="100" w:beforeAutospacing="1" w:after="100" w:afterAutospacing="1"/>
              <w:ind w:left="-2661" w:firstLine="2661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859" w:type="dxa"/>
          </w:tcPr>
          <w:p w:rsidR="00E312EC" w:rsidRPr="00F0304A" w:rsidRDefault="00E312EC" w:rsidP="002D612B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65A7BFC" wp14:editId="18533ADB">
                  <wp:extent cx="408305" cy="408305"/>
                  <wp:effectExtent l="0" t="0" r="0" b="0"/>
                  <wp:docPr id="222" name="Picture 222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11" w:type="dxa"/>
          </w:tcPr>
          <w:p w:rsidR="00E312EC" w:rsidRPr="00103D23" w:rsidRDefault="00E312EC" w:rsidP="00E312E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03D23">
              <w:rPr>
                <w:rFonts w:ascii="Arial" w:hAnsi="Arial" w:cs="Arial"/>
                <w:color w:val="000000"/>
                <w:sz w:val="21"/>
                <w:szCs w:val="21"/>
              </w:rPr>
              <w:t>Heywood</w:t>
            </w:r>
          </w:p>
        </w:tc>
      </w:tr>
      <w:tr w:rsidR="00E312EC" w:rsidRPr="007F1AAC" w:rsidTr="002D612B">
        <w:tc>
          <w:tcPr>
            <w:tcW w:w="4286" w:type="dxa"/>
            <w:vMerge/>
          </w:tcPr>
          <w:p w:rsidR="00E312EC" w:rsidRPr="007F1AAC" w:rsidRDefault="00E312EC" w:rsidP="002D612B">
            <w:pPr>
              <w:spacing w:before="100" w:beforeAutospacing="1" w:after="100" w:afterAutospacing="1"/>
              <w:ind w:left="-2661" w:firstLine="2661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859" w:type="dxa"/>
          </w:tcPr>
          <w:p w:rsidR="00E312EC" w:rsidRPr="00F0304A" w:rsidRDefault="00E312EC" w:rsidP="002D612B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C05A1E6" wp14:editId="0F20D331">
                  <wp:extent cx="408305" cy="408305"/>
                  <wp:effectExtent l="0" t="0" r="0" b="0"/>
                  <wp:docPr id="42" name="Picture 42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11" w:type="dxa"/>
          </w:tcPr>
          <w:p w:rsidR="00E312EC" w:rsidRPr="00103D23" w:rsidRDefault="00E312EC" w:rsidP="00E312E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03D23">
              <w:rPr>
                <w:rFonts w:ascii="Arial" w:hAnsi="Arial" w:cs="Arial"/>
                <w:color w:val="000000"/>
                <w:sz w:val="21"/>
                <w:szCs w:val="21"/>
              </w:rPr>
              <w:t>Rochdale East</w:t>
            </w:r>
          </w:p>
        </w:tc>
      </w:tr>
      <w:tr w:rsidR="00E312EC" w:rsidRPr="007F1AAC" w:rsidTr="002D612B">
        <w:tc>
          <w:tcPr>
            <w:tcW w:w="4286" w:type="dxa"/>
            <w:vMerge/>
          </w:tcPr>
          <w:p w:rsidR="00E312EC" w:rsidRPr="007F1AAC" w:rsidRDefault="00E312EC" w:rsidP="002D612B">
            <w:pPr>
              <w:spacing w:before="100" w:beforeAutospacing="1" w:after="100" w:afterAutospacing="1"/>
              <w:ind w:left="-2661" w:firstLine="2661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859" w:type="dxa"/>
          </w:tcPr>
          <w:p w:rsidR="00E312EC" w:rsidRPr="00F0304A" w:rsidRDefault="00E312EC" w:rsidP="002D612B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52C215" wp14:editId="76ECA42D">
                  <wp:extent cx="408305" cy="408305"/>
                  <wp:effectExtent l="0" t="0" r="0" b="0"/>
                  <wp:docPr id="41" name="Picture 41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11" w:type="dxa"/>
          </w:tcPr>
          <w:p w:rsidR="00E312EC" w:rsidRPr="00103D23" w:rsidRDefault="00E312EC" w:rsidP="00E312E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03D23">
              <w:rPr>
                <w:rFonts w:ascii="Arial" w:hAnsi="Arial" w:cs="Arial"/>
                <w:color w:val="000000"/>
                <w:sz w:val="21"/>
                <w:szCs w:val="21"/>
              </w:rPr>
              <w:t>Pennines</w:t>
            </w:r>
          </w:p>
        </w:tc>
      </w:tr>
      <w:tr w:rsidR="00E312EC" w:rsidRPr="007F1AAC" w:rsidTr="002D612B">
        <w:tc>
          <w:tcPr>
            <w:tcW w:w="4286" w:type="dxa"/>
            <w:vMerge/>
          </w:tcPr>
          <w:p w:rsidR="00E312EC" w:rsidRPr="007F1AAC" w:rsidRDefault="00E312EC" w:rsidP="002D612B">
            <w:pPr>
              <w:spacing w:before="100" w:beforeAutospacing="1" w:after="100" w:afterAutospacing="1"/>
              <w:ind w:left="-2661" w:firstLine="2661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859" w:type="dxa"/>
          </w:tcPr>
          <w:p w:rsidR="00E312EC" w:rsidRPr="00F0304A" w:rsidRDefault="00E312EC" w:rsidP="002D612B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F63389F" wp14:editId="4C8029B7">
                  <wp:extent cx="408305" cy="408305"/>
                  <wp:effectExtent l="0" t="0" r="0" b="0"/>
                  <wp:docPr id="18" name="Picture 18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11" w:type="dxa"/>
          </w:tcPr>
          <w:p w:rsidR="00E312EC" w:rsidRPr="00103D23" w:rsidRDefault="00E312EC" w:rsidP="00E312E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03D23">
              <w:rPr>
                <w:rFonts w:ascii="Arial" w:hAnsi="Arial" w:cs="Arial"/>
                <w:color w:val="000000"/>
                <w:sz w:val="21"/>
                <w:szCs w:val="21"/>
              </w:rPr>
              <w:t>Middleton</w:t>
            </w:r>
          </w:p>
        </w:tc>
      </w:tr>
    </w:tbl>
    <w:p w:rsidR="00F01472" w:rsidRPr="007F1AAC" w:rsidRDefault="00F01472" w:rsidP="00F01472">
      <w:pPr>
        <w:rPr>
          <w:rFonts w:asciiTheme="minorHAnsi" w:hAnsiTheme="minorHAnsi" w:cstheme="minorHAnsi"/>
        </w:rPr>
      </w:pPr>
    </w:p>
    <w:p w:rsidR="003C6A18" w:rsidRPr="007F1AAC" w:rsidRDefault="003C6A18" w:rsidP="00F01472">
      <w:pPr>
        <w:rPr>
          <w:rFonts w:asciiTheme="minorHAnsi" w:hAnsiTheme="minorHAnsi" w:cstheme="minorHAnsi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6"/>
        <w:gridCol w:w="3969"/>
        <w:gridCol w:w="2121"/>
      </w:tblGrid>
      <w:tr w:rsidR="009E02DE" w:rsidRPr="007F1AAC" w:rsidTr="009E02DE">
        <w:trPr>
          <w:trHeight w:val="742"/>
        </w:trPr>
        <w:tc>
          <w:tcPr>
            <w:tcW w:w="9356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9E02DE" w:rsidRPr="007F1AAC" w:rsidRDefault="009E02DE" w:rsidP="00F244ED">
            <w:pPr>
              <w:pStyle w:val="Heading2"/>
              <w:rPr>
                <w:rFonts w:eastAsia="Times New Roman"/>
              </w:rPr>
            </w:pPr>
            <w:r w:rsidRPr="007F1AAC">
              <w:rPr>
                <w:rFonts w:eastAsia="Times New Roman"/>
              </w:rPr>
              <w:t>Which Day Centre do</w:t>
            </w:r>
            <w:r w:rsidR="00F244ED">
              <w:rPr>
                <w:rFonts w:eastAsia="Times New Roman"/>
              </w:rPr>
              <w:t xml:space="preserve">es </w:t>
            </w:r>
            <w:r w:rsidRPr="007F1AAC">
              <w:rPr>
                <w:rFonts w:eastAsia="Times New Roman"/>
              </w:rPr>
              <w:t>you</w:t>
            </w:r>
            <w:r w:rsidR="00F244ED">
              <w:rPr>
                <w:rFonts w:eastAsia="Times New Roman"/>
              </w:rPr>
              <w:t>r loved one</w:t>
            </w:r>
            <w:r w:rsidRPr="007F1AAC">
              <w:rPr>
                <w:rFonts w:eastAsia="Times New Roman"/>
              </w:rPr>
              <w:t xml:space="preserve"> attend?</w:t>
            </w:r>
          </w:p>
        </w:tc>
      </w:tr>
      <w:tr w:rsidR="009E02DE" w:rsidRPr="007F1AAC" w:rsidTr="00435A41">
        <w:trPr>
          <w:trHeight w:val="67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:rsidR="009E02DE" w:rsidRPr="007F1AAC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F1AA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Provider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:rsidR="009E02DE" w:rsidRPr="007F1AAC" w:rsidRDefault="009E02DE" w:rsidP="009E02DE">
            <w:pPr>
              <w:ind w:firstLineChars="100" w:firstLine="32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F1AA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Centre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9E02DE" w:rsidRPr="007F1AAC" w:rsidRDefault="009E02DE" w:rsidP="00435A41">
            <w:pPr>
              <w:ind w:firstLineChars="100" w:firstLine="32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F1AA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Please tick</w:t>
            </w: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Gateway Leisure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sz w:val="32"/>
                <w:szCs w:val="32"/>
              </w:rPr>
              <w:t>ALPS</w:t>
            </w:r>
          </w:p>
        </w:tc>
        <w:tc>
          <w:tcPr>
            <w:tcW w:w="2121" w:type="dxa"/>
            <w:tcBorders>
              <w:top w:val="single" w:sz="4" w:space="0" w:color="000000"/>
            </w:tcBorders>
          </w:tcPr>
          <w:p w:rsidR="009E02DE" w:rsidRPr="007F1AAC" w:rsidRDefault="009E02DE" w:rsidP="009E02DE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01472">
              <w:rPr>
                <w:rFonts w:asciiTheme="minorHAnsi" w:hAnsiTheme="minorHAnsi" w:cstheme="minorHAnsi"/>
              </w:rPr>
              <w:fldChar w:fldCharType="begin"/>
            </w:r>
            <w:r w:rsidRPr="00F01472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"/var/folders/sp/w0l0ngkj2y30rm0wlcgcymbm0000gn/T/com.microsoft.Word/WebArchiveCopyPasteTempFiles/page6image19409024" \* MERGEFORMATINET </w:instrText>
            </w:r>
            <w:r w:rsidRPr="00F01472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724CCBC" wp14:editId="29CEF661">
                  <wp:extent cx="408305" cy="408305"/>
                  <wp:effectExtent l="0" t="0" r="0" b="0"/>
                  <wp:docPr id="80" name="Picture 80" descr="page6image1940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6image1940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Gateway Leisure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sz w:val="32"/>
                <w:szCs w:val="32"/>
              </w:rPr>
              <w:t>EDI</w:t>
            </w:r>
          </w:p>
        </w:tc>
        <w:tc>
          <w:tcPr>
            <w:tcW w:w="2121" w:type="dxa"/>
          </w:tcPr>
          <w:p w:rsidR="009E02DE" w:rsidRPr="007F1AAC" w:rsidRDefault="009E02DE" w:rsidP="009E02DE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01472">
              <w:rPr>
                <w:rFonts w:asciiTheme="minorHAnsi" w:hAnsiTheme="minorHAnsi" w:cstheme="minorHAnsi"/>
              </w:rPr>
              <w:fldChar w:fldCharType="begin"/>
            </w:r>
            <w:r w:rsidRPr="00F01472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"/var/folders/sp/w0l0ngkj2y30rm0wlcgcymbm0000gn/T/com.microsoft.Word/WebArchiveCopyPasteTempFiles/page6image19409024" \* MERGEFORMATINET </w:instrText>
            </w:r>
            <w:r w:rsidRPr="00F01472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C25A135" wp14:editId="3AA647DE">
                  <wp:extent cx="408305" cy="408305"/>
                  <wp:effectExtent l="0" t="0" r="0" b="0"/>
                  <wp:docPr id="81" name="Picture 81" descr="page6image1940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6image1940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Gateway Leisure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sz w:val="32"/>
                <w:szCs w:val="32"/>
              </w:rPr>
              <w:t>Libra</w:t>
            </w:r>
          </w:p>
        </w:tc>
        <w:tc>
          <w:tcPr>
            <w:tcW w:w="2121" w:type="dxa"/>
          </w:tcPr>
          <w:p w:rsidR="009E02DE" w:rsidRPr="007F1AAC" w:rsidRDefault="009E02DE" w:rsidP="009E02DE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01472">
              <w:rPr>
                <w:rFonts w:asciiTheme="minorHAnsi" w:hAnsiTheme="minorHAnsi" w:cstheme="minorHAnsi"/>
              </w:rPr>
              <w:fldChar w:fldCharType="begin"/>
            </w:r>
            <w:r w:rsidRPr="00F01472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"/var/folders/sp/w0l0ngkj2y30rm0wlcgcymbm0000gn/T/com.microsoft.Word/WebArchiveCopyPasteTempFiles/page6image19409024" \* MERGEFORMATINET </w:instrText>
            </w:r>
            <w:r w:rsidRPr="00F01472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CB1A20C" wp14:editId="65A27375">
                  <wp:extent cx="408305" cy="408305"/>
                  <wp:effectExtent l="0" t="0" r="0" b="0"/>
                  <wp:docPr id="82" name="Picture 82" descr="page6image1940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6image1940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Gateway Leisure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sz w:val="32"/>
                <w:szCs w:val="32"/>
              </w:rPr>
              <w:t>Muskaan</w:t>
            </w:r>
          </w:p>
        </w:tc>
        <w:tc>
          <w:tcPr>
            <w:tcW w:w="2121" w:type="dxa"/>
          </w:tcPr>
          <w:p w:rsidR="009E02DE" w:rsidRPr="007F1AAC" w:rsidRDefault="009E02DE" w:rsidP="009E02DE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01472">
              <w:rPr>
                <w:rFonts w:asciiTheme="minorHAnsi" w:hAnsiTheme="minorHAnsi" w:cstheme="minorHAnsi"/>
              </w:rPr>
              <w:fldChar w:fldCharType="begin"/>
            </w:r>
            <w:r w:rsidRPr="00F01472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"/var/folders/sp/w0l0ngkj2y30rm0wlcgcymbm0000gn/T/com.microsoft.Word/WebArchiveCopyPasteTempFiles/page6image19409024" \* MERGEFORMATINET </w:instrText>
            </w:r>
            <w:r w:rsidRPr="00F01472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55B8A82" wp14:editId="23DD5221">
                  <wp:extent cx="408305" cy="408305"/>
                  <wp:effectExtent l="0" t="0" r="0" b="0"/>
                  <wp:docPr id="83" name="Picture 83" descr="page6image1940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6image1940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Gateway Leisure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sz w:val="32"/>
                <w:szCs w:val="32"/>
              </w:rPr>
              <w:t>New Visions</w:t>
            </w:r>
          </w:p>
        </w:tc>
        <w:tc>
          <w:tcPr>
            <w:tcW w:w="2121" w:type="dxa"/>
          </w:tcPr>
          <w:p w:rsidR="009E02DE" w:rsidRPr="007F1AAC" w:rsidRDefault="009E02DE" w:rsidP="009E02DE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01472">
              <w:rPr>
                <w:rFonts w:asciiTheme="minorHAnsi" w:hAnsiTheme="minorHAnsi" w:cstheme="minorHAnsi"/>
              </w:rPr>
              <w:fldChar w:fldCharType="begin"/>
            </w:r>
            <w:r w:rsidRPr="00F01472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"/var/folders/sp/w0l0ngkj2y30rm0wlcgcymbm0000gn/T/com.microsoft.Word/WebArchiveCopyPasteTempFiles/page6image19409024" \* MERGEFORMATINET </w:instrText>
            </w:r>
            <w:r w:rsidRPr="00F01472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CB3AA20" wp14:editId="239262F8">
                  <wp:extent cx="408305" cy="408305"/>
                  <wp:effectExtent l="0" t="0" r="0" b="0"/>
                  <wp:docPr id="84" name="Picture 84" descr="page6image1940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6image1940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Gateway Leisure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7F1AAC">
              <w:rPr>
                <w:rFonts w:asciiTheme="minorHAnsi" w:hAnsiTheme="minorHAnsi" w:cstheme="minorHAnsi"/>
                <w:sz w:val="32"/>
                <w:szCs w:val="32"/>
              </w:rPr>
              <w:t>Other Gateway Service</w:t>
            </w:r>
          </w:p>
        </w:tc>
        <w:tc>
          <w:tcPr>
            <w:tcW w:w="2121" w:type="dxa"/>
          </w:tcPr>
          <w:p w:rsidR="009E02DE" w:rsidRPr="007F1AAC" w:rsidRDefault="009E02DE" w:rsidP="009E02DE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01472">
              <w:rPr>
                <w:rFonts w:asciiTheme="minorHAnsi" w:hAnsiTheme="minorHAnsi" w:cstheme="minorHAnsi"/>
              </w:rPr>
              <w:fldChar w:fldCharType="begin"/>
            </w:r>
            <w:r w:rsidRPr="00F01472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"/var/folders/sp/w0l0ngkj2y30rm0wlcgcymbm0000gn/T/com.microsoft.Word/WebArchiveCopyPasteTempFiles/page6image19409024" \* MERGEFORMATINET </w:instrText>
            </w:r>
            <w:r w:rsidRPr="00F01472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672D2DF" wp14:editId="7E106CC1">
                  <wp:extent cx="408305" cy="408305"/>
                  <wp:effectExtent l="0" t="0" r="0" b="0"/>
                  <wp:docPr id="85" name="Picture 85" descr="page6image1940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6image1940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1" w:type="dxa"/>
          </w:tcPr>
          <w:p w:rsidR="009E02DE" w:rsidRPr="007F1AAC" w:rsidRDefault="009E02DE" w:rsidP="009E02DE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Possabilities</w:t>
            </w:r>
            <w:proofErr w:type="spellEnd"/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sz w:val="32"/>
                <w:szCs w:val="32"/>
              </w:rPr>
              <w:t>Cherwell Annexe</w:t>
            </w:r>
          </w:p>
        </w:tc>
        <w:tc>
          <w:tcPr>
            <w:tcW w:w="2121" w:type="dxa"/>
          </w:tcPr>
          <w:p w:rsidR="009E02DE" w:rsidRPr="007F1AAC" w:rsidRDefault="009E02DE" w:rsidP="009E02DE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01472">
              <w:rPr>
                <w:rFonts w:asciiTheme="minorHAnsi" w:hAnsiTheme="minorHAnsi" w:cstheme="minorHAnsi"/>
              </w:rPr>
              <w:fldChar w:fldCharType="begin"/>
            </w:r>
            <w:r w:rsidRPr="00F01472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"/var/folders/sp/w0l0ngkj2y30rm0wlcgcymbm0000gn/T/com.microsoft.Word/WebArchiveCopyPasteTempFiles/page6image19409024" \* MERGEFORMATINET </w:instrText>
            </w:r>
            <w:r w:rsidRPr="00F01472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4FB29A" wp14:editId="23836CA1">
                  <wp:extent cx="408305" cy="408305"/>
                  <wp:effectExtent l="0" t="0" r="0" b="0"/>
                  <wp:docPr id="87" name="Picture 87" descr="page6image1940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6image1940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Possabilities</w:t>
            </w:r>
            <w:proofErr w:type="spellEnd"/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sz w:val="32"/>
                <w:szCs w:val="32"/>
              </w:rPr>
              <w:t>Pine Street</w:t>
            </w:r>
          </w:p>
        </w:tc>
        <w:tc>
          <w:tcPr>
            <w:tcW w:w="2121" w:type="dxa"/>
          </w:tcPr>
          <w:p w:rsidR="009E02DE" w:rsidRPr="007F1AAC" w:rsidRDefault="009E02DE" w:rsidP="009E02DE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01472">
              <w:rPr>
                <w:rFonts w:asciiTheme="minorHAnsi" w:hAnsiTheme="minorHAnsi" w:cstheme="minorHAnsi"/>
              </w:rPr>
              <w:fldChar w:fldCharType="begin"/>
            </w:r>
            <w:r w:rsidRPr="00F01472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"/var/folders/sp/w0l0ngkj2y30rm0wlcgcymbm0000gn/T/com.microsoft.Word/WebArchiveCopyPasteTempFiles/page6image19409024" \* MERGEFORMATINET </w:instrText>
            </w:r>
            <w:r w:rsidRPr="00F01472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CBEF4AB" wp14:editId="74BD3E07">
                  <wp:extent cx="408305" cy="408305"/>
                  <wp:effectExtent l="0" t="0" r="0" b="0"/>
                  <wp:docPr id="88" name="Picture 88" descr="page6image1940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6image1940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Possabilities</w:t>
            </w:r>
            <w:proofErr w:type="spellEnd"/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sz w:val="32"/>
                <w:szCs w:val="32"/>
              </w:rPr>
              <w:t>Victoria House</w:t>
            </w:r>
          </w:p>
        </w:tc>
        <w:tc>
          <w:tcPr>
            <w:tcW w:w="2121" w:type="dxa"/>
          </w:tcPr>
          <w:p w:rsidR="009E02DE" w:rsidRPr="007F1AAC" w:rsidRDefault="009E02DE" w:rsidP="009E02DE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01472">
              <w:rPr>
                <w:rFonts w:asciiTheme="minorHAnsi" w:hAnsiTheme="minorHAnsi" w:cstheme="minorHAnsi"/>
              </w:rPr>
              <w:fldChar w:fldCharType="begin"/>
            </w:r>
            <w:r w:rsidRPr="00F01472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"/var/folders/sp/w0l0ngkj2y30rm0wlcgcymbm0000gn/T/com.microsoft.Word/WebArchiveCopyPasteTempFiles/page6image19409024" \* MERGEFORMATINET </w:instrText>
            </w:r>
            <w:r w:rsidRPr="00F01472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3B59A2C" wp14:editId="08E861F4">
                  <wp:extent cx="408305" cy="408305"/>
                  <wp:effectExtent l="0" t="0" r="0" b="0"/>
                  <wp:docPr id="3" name="Picture 3" descr="page6image1940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6image1940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Possabilities</w:t>
            </w:r>
            <w:proofErr w:type="spellEnd"/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9E02DE">
              <w:rPr>
                <w:rFonts w:asciiTheme="minorHAnsi" w:hAnsiTheme="minorHAnsi" w:cstheme="minorHAnsi"/>
                <w:sz w:val="32"/>
                <w:szCs w:val="32"/>
              </w:rPr>
              <w:t>Witley</w:t>
            </w:r>
            <w:proofErr w:type="spellEnd"/>
            <w:r w:rsidRPr="009E02DE">
              <w:rPr>
                <w:rFonts w:asciiTheme="minorHAnsi" w:hAnsiTheme="minorHAnsi" w:cstheme="minorHAnsi"/>
                <w:sz w:val="32"/>
                <w:szCs w:val="32"/>
              </w:rPr>
              <w:t xml:space="preserve"> Road</w:t>
            </w:r>
          </w:p>
        </w:tc>
        <w:tc>
          <w:tcPr>
            <w:tcW w:w="2121" w:type="dxa"/>
          </w:tcPr>
          <w:p w:rsidR="009E02DE" w:rsidRPr="007F1AAC" w:rsidRDefault="009E02DE" w:rsidP="009E02DE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01472">
              <w:rPr>
                <w:rFonts w:asciiTheme="minorHAnsi" w:hAnsiTheme="minorHAnsi" w:cstheme="minorHAnsi"/>
              </w:rPr>
              <w:fldChar w:fldCharType="begin"/>
            </w:r>
            <w:r w:rsidRPr="00F01472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"/var/folders/sp/w0l0ngkj2y30rm0wlcgcymbm0000gn/T/com.microsoft.Word/WebArchiveCopyPasteTempFiles/page6image19409024" \* MERGEFORMATINET </w:instrText>
            </w:r>
            <w:r w:rsidRPr="00F01472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A8A5D47" wp14:editId="692931A6">
                  <wp:extent cx="408305" cy="408305"/>
                  <wp:effectExtent l="0" t="0" r="0" b="0"/>
                  <wp:docPr id="4" name="Picture 4" descr="page6image1940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6image1940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Possabilities</w:t>
            </w:r>
            <w:proofErr w:type="spellEnd"/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F1AAC">
              <w:rPr>
                <w:rFonts w:asciiTheme="minorHAnsi" w:hAnsiTheme="minorHAnsi" w:cstheme="minorHAnsi"/>
                <w:sz w:val="32"/>
                <w:szCs w:val="32"/>
              </w:rPr>
              <w:t xml:space="preserve">Other </w:t>
            </w:r>
            <w:proofErr w:type="spellStart"/>
            <w:r w:rsidRPr="007F1AAC">
              <w:rPr>
                <w:rFonts w:asciiTheme="minorHAnsi" w:hAnsiTheme="minorHAnsi" w:cstheme="minorHAnsi"/>
                <w:sz w:val="32"/>
                <w:szCs w:val="32"/>
              </w:rPr>
              <w:t>PossAbilities</w:t>
            </w:r>
            <w:proofErr w:type="spellEnd"/>
            <w:r w:rsidRPr="007F1AAC">
              <w:rPr>
                <w:rFonts w:asciiTheme="minorHAnsi" w:hAnsiTheme="minorHAnsi" w:cstheme="minorHAnsi"/>
                <w:sz w:val="32"/>
                <w:szCs w:val="32"/>
              </w:rPr>
              <w:t xml:space="preserve"> Service</w:t>
            </w:r>
          </w:p>
        </w:tc>
        <w:tc>
          <w:tcPr>
            <w:tcW w:w="2121" w:type="dxa"/>
          </w:tcPr>
          <w:p w:rsidR="009E02DE" w:rsidRPr="007F1AAC" w:rsidRDefault="009E02DE" w:rsidP="009E02DE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01472">
              <w:rPr>
                <w:rFonts w:asciiTheme="minorHAnsi" w:hAnsiTheme="minorHAnsi" w:cstheme="minorHAnsi"/>
              </w:rPr>
              <w:fldChar w:fldCharType="begin"/>
            </w:r>
            <w:r w:rsidRPr="00F01472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"/var/folders/sp/w0l0ngkj2y30rm0wlcgcymbm0000gn/T/com.microsoft.Word/WebArchiveCopyPasteTempFiles/page6image19409024" \* MERGEFORMATINET </w:instrText>
            </w:r>
            <w:r w:rsidRPr="00F01472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03CCAB0" wp14:editId="57387410">
                  <wp:extent cx="408305" cy="408305"/>
                  <wp:effectExtent l="0" t="0" r="0" b="0"/>
                  <wp:docPr id="89" name="Picture 89" descr="page6image1940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6image1940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1" w:type="dxa"/>
          </w:tcPr>
          <w:p w:rsidR="009E02DE" w:rsidRPr="007F1AAC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Pure Innovations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5201A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sz w:val="32"/>
                <w:szCs w:val="32"/>
              </w:rPr>
              <w:t>Jonathan Burns Centre</w:t>
            </w:r>
          </w:p>
        </w:tc>
        <w:tc>
          <w:tcPr>
            <w:tcW w:w="2121" w:type="dxa"/>
          </w:tcPr>
          <w:p w:rsidR="009E02DE" w:rsidRPr="007F1AAC" w:rsidRDefault="009E02DE" w:rsidP="009E02DE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01472">
              <w:rPr>
                <w:rFonts w:asciiTheme="minorHAnsi" w:hAnsiTheme="minorHAnsi" w:cstheme="minorHAnsi"/>
              </w:rPr>
              <w:fldChar w:fldCharType="begin"/>
            </w:r>
            <w:r w:rsidRPr="00F01472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"/var/folders/sp/w0l0ngkj2y30rm0wlcgcymbm0000gn/T/com.microsoft.Word/WebArchiveCopyPasteTempFiles/page6image19409024" \* MERGEFORMATINET </w:instrText>
            </w:r>
            <w:r w:rsidRPr="00F01472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00E4E89" wp14:editId="2FE79C69">
                  <wp:extent cx="408305" cy="408305"/>
                  <wp:effectExtent l="0" t="0" r="0" b="0"/>
                  <wp:docPr id="90" name="Picture 90" descr="page6image1940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6image1940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02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Pure Innovations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E02DE" w:rsidRPr="009E02DE" w:rsidRDefault="009E02DE" w:rsidP="009E02D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F1AAC">
              <w:rPr>
                <w:rFonts w:asciiTheme="minorHAnsi" w:hAnsiTheme="minorHAnsi" w:cstheme="minorHAnsi"/>
                <w:sz w:val="32"/>
                <w:szCs w:val="32"/>
              </w:rPr>
              <w:t>Other Pure Innovations Service</w:t>
            </w:r>
          </w:p>
        </w:tc>
        <w:tc>
          <w:tcPr>
            <w:tcW w:w="2121" w:type="dxa"/>
          </w:tcPr>
          <w:p w:rsidR="009E02DE" w:rsidRPr="007F1AAC" w:rsidRDefault="009E02DE" w:rsidP="009E02DE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01472">
              <w:rPr>
                <w:rFonts w:asciiTheme="minorHAnsi" w:hAnsiTheme="minorHAnsi" w:cstheme="minorHAnsi"/>
              </w:rPr>
              <w:fldChar w:fldCharType="begin"/>
            </w:r>
            <w:r w:rsidRPr="00F01472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"/var/folders/sp/w0l0ngkj2y30rm0wlcgcymbm0000gn/T/com.microsoft.Word/WebArchiveCopyPasteTempFiles/page6image19409024" \* MERGEFORMATINET </w:instrText>
            </w:r>
            <w:r w:rsidRPr="00F01472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0DDBC0C" wp14:editId="4583F80B">
                  <wp:extent cx="408305" cy="408305"/>
                  <wp:effectExtent l="0" t="0" r="0" b="0"/>
                  <wp:docPr id="91" name="Picture 91" descr="page6image1940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6image1940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7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shd w:val="clear" w:color="auto" w:fill="auto"/>
            <w:noWrap/>
            <w:vAlign w:val="bottom"/>
          </w:tcPr>
          <w:p w:rsidR="009E02DE" w:rsidRPr="007F1AAC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E02DE" w:rsidRPr="007F1AAC" w:rsidRDefault="009E02DE" w:rsidP="009E02D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9E02DE" w:rsidRPr="007F1AAC" w:rsidRDefault="009E02DE" w:rsidP="009E02D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E02DE" w:rsidRPr="007F1AAC" w:rsidTr="009E02DE">
        <w:trPr>
          <w:trHeight w:val="300"/>
        </w:trPr>
        <w:tc>
          <w:tcPr>
            <w:tcW w:w="3266" w:type="dxa"/>
            <w:shd w:val="clear" w:color="auto" w:fill="auto"/>
            <w:noWrap/>
            <w:vAlign w:val="bottom"/>
          </w:tcPr>
          <w:p w:rsidR="009E02DE" w:rsidRPr="007F1AAC" w:rsidRDefault="009E02DE" w:rsidP="009E02DE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F1AA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OTHER DAY CENTRE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E02DE" w:rsidRPr="007F1AAC" w:rsidRDefault="009E02DE" w:rsidP="009E02D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:rsidR="009E02DE" w:rsidRPr="007F1AAC" w:rsidRDefault="009E02DE" w:rsidP="009E02DE">
            <w:pPr>
              <w:ind w:firstLineChars="100" w:firstLine="24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01472">
              <w:rPr>
                <w:rFonts w:asciiTheme="minorHAnsi" w:hAnsiTheme="minorHAnsi" w:cstheme="minorHAnsi"/>
              </w:rPr>
              <w:fldChar w:fldCharType="begin"/>
            </w:r>
            <w:r w:rsidRPr="00F01472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"/var/folders/sp/w0l0ngkj2y30rm0wlcgcymbm0000gn/T/com.microsoft.Word/WebArchiveCopyPasteTempFiles/page6image19409024" \* MERGEFORMATINET </w:instrText>
            </w:r>
            <w:r w:rsidRPr="00F01472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69CFB7A" wp14:editId="6F684FF5">
                  <wp:extent cx="408305" cy="408305"/>
                  <wp:effectExtent l="0" t="0" r="0" b="0"/>
                  <wp:docPr id="92" name="Picture 92" descr="page6image1940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6image1940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7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F01472" w:rsidRPr="007F1AAC" w:rsidRDefault="00F01472" w:rsidP="00F01472">
      <w:pPr>
        <w:rPr>
          <w:rFonts w:asciiTheme="minorHAnsi" w:hAnsiTheme="minorHAnsi" w:cstheme="minorHAnsi"/>
        </w:rPr>
      </w:pPr>
    </w:p>
    <w:p w:rsidR="009E02DE" w:rsidRPr="007F1AAC" w:rsidRDefault="009E02DE" w:rsidP="00F01472">
      <w:pPr>
        <w:rPr>
          <w:rFonts w:asciiTheme="minorHAnsi" w:hAnsiTheme="minorHAnsi" w:cstheme="minorHAnsi"/>
        </w:rPr>
      </w:pPr>
    </w:p>
    <w:p w:rsidR="009E02DE" w:rsidRPr="007F1AAC" w:rsidRDefault="009E02DE" w:rsidP="00F01472">
      <w:pPr>
        <w:rPr>
          <w:rFonts w:asciiTheme="minorHAnsi" w:hAnsiTheme="minorHAnsi" w:cstheme="minorHAnsi"/>
        </w:rPr>
      </w:pPr>
    </w:p>
    <w:p w:rsidR="009E02DE" w:rsidRPr="007F1AAC" w:rsidRDefault="009E02DE" w:rsidP="00F0147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407"/>
        <w:gridCol w:w="1095"/>
      </w:tblGrid>
      <w:tr w:rsidR="009E02DE" w:rsidRPr="007F1AAC" w:rsidTr="00F244ED">
        <w:tc>
          <w:tcPr>
            <w:tcW w:w="9015" w:type="dxa"/>
            <w:gridSpan w:val="3"/>
          </w:tcPr>
          <w:p w:rsidR="007F1AAC" w:rsidRDefault="007F1AAC" w:rsidP="00A43FBE">
            <w:pPr>
              <w:pStyle w:val="Heading1"/>
              <w:numPr>
                <w:ilvl w:val="0"/>
                <w:numId w:val="18"/>
              </w:numPr>
              <w:ind w:hanging="181"/>
            </w:pPr>
            <w:r w:rsidRPr="007F1AAC">
              <w:t xml:space="preserve">What </w:t>
            </w:r>
            <w:r w:rsidR="00F244ED">
              <w:t>is working well</w:t>
            </w:r>
            <w:r w:rsidRPr="007F1AAC">
              <w:t>?</w:t>
            </w:r>
          </w:p>
          <w:p w:rsidR="007F1AAC" w:rsidRPr="007F1AAC" w:rsidRDefault="007F1AAC" w:rsidP="007F1AAC"/>
        </w:tc>
      </w:tr>
      <w:tr w:rsidR="007F1AAC" w:rsidRPr="007F1AAC" w:rsidTr="00F244ED">
        <w:trPr>
          <w:trHeight w:val="1114"/>
        </w:trPr>
        <w:tc>
          <w:tcPr>
            <w:tcW w:w="9015" w:type="dxa"/>
            <w:gridSpan w:val="3"/>
          </w:tcPr>
          <w:p w:rsidR="007F1AAC" w:rsidRPr="007F1AAC" w:rsidRDefault="00F244ED" w:rsidP="00F244ED">
            <w:pPr>
              <w:pStyle w:val="Heading2"/>
            </w:pPr>
            <w:r>
              <w:t>Can you tell us what you like about your loved one attending day care services?</w:t>
            </w:r>
          </w:p>
        </w:tc>
      </w:tr>
      <w:tr w:rsidR="00F244ED" w:rsidRPr="007F1AAC" w:rsidTr="00F244ED">
        <w:tc>
          <w:tcPr>
            <w:tcW w:w="7513" w:type="dxa"/>
          </w:tcPr>
          <w:p w:rsidR="00F244ED" w:rsidRPr="007F1AAC" w:rsidRDefault="00F244ED" w:rsidP="00F244ED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They</w:t>
            </w:r>
            <w:r w:rsidRPr="00F244ED">
              <w:rPr>
                <w:rFonts w:asciiTheme="minorHAnsi" w:hAnsiTheme="minorHAnsi" w:cstheme="minorHAnsi"/>
                <w:sz w:val="32"/>
                <w:szCs w:val="32"/>
              </w:rPr>
              <w:t xml:space="preserve"> enjoy attending </w:t>
            </w:r>
          </w:p>
        </w:tc>
        <w:tc>
          <w:tcPr>
            <w:tcW w:w="407" w:type="dxa"/>
          </w:tcPr>
          <w:p w:rsidR="00F244ED" w:rsidRPr="003C6A18" w:rsidRDefault="00F244ED" w:rsidP="00F244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</w:tcPr>
          <w:p w:rsidR="00F244ED" w:rsidRPr="003C6A18" w:rsidRDefault="00F244ED" w:rsidP="00F244ED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362C181" wp14:editId="5EA64FE6">
                  <wp:extent cx="408305" cy="408305"/>
                  <wp:effectExtent l="0" t="0" r="0" b="0"/>
                  <wp:docPr id="188" name="Picture 188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4ED" w:rsidRPr="007F1AAC" w:rsidTr="00F244ED">
        <w:tc>
          <w:tcPr>
            <w:tcW w:w="7513" w:type="dxa"/>
          </w:tcPr>
          <w:p w:rsidR="00F244ED" w:rsidRPr="00000F47" w:rsidRDefault="00F244ED" w:rsidP="00F244ED">
            <w:pPr>
              <w:pStyle w:val="NormalWeb"/>
              <w:rPr>
                <w:rFonts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They </w:t>
            </w:r>
            <w:r w:rsidRPr="00000F47">
              <w:rPr>
                <w:rFonts w:asciiTheme="minorHAnsi" w:hAnsiTheme="minorHAnsi" w:cstheme="minorHAnsi"/>
                <w:sz w:val="32"/>
                <w:szCs w:val="32"/>
              </w:rPr>
              <w:t xml:space="preserve">are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well </w:t>
            </w:r>
            <w:r w:rsidRPr="00000F47">
              <w:rPr>
                <w:rFonts w:asciiTheme="minorHAnsi" w:hAnsiTheme="minorHAnsi" w:cstheme="minorHAnsi"/>
                <w:sz w:val="32"/>
                <w:szCs w:val="32"/>
              </w:rPr>
              <w:t xml:space="preserve">looked after </w:t>
            </w:r>
          </w:p>
        </w:tc>
        <w:tc>
          <w:tcPr>
            <w:tcW w:w="407" w:type="dxa"/>
          </w:tcPr>
          <w:p w:rsidR="00F244ED" w:rsidRPr="003C6A18" w:rsidRDefault="00F244ED" w:rsidP="00F244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</w:tcPr>
          <w:p w:rsidR="00F244ED" w:rsidRPr="003C6A18" w:rsidRDefault="00F244ED" w:rsidP="00F244ED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AFD0B15" wp14:editId="289EE179">
                  <wp:extent cx="408305" cy="408305"/>
                  <wp:effectExtent l="0" t="0" r="0" b="0"/>
                  <wp:docPr id="190" name="Picture 190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56AE1" w:rsidRPr="007F1AAC" w:rsidTr="00F244ED">
        <w:tc>
          <w:tcPr>
            <w:tcW w:w="7513" w:type="dxa"/>
          </w:tcPr>
          <w:p w:rsidR="00A56AE1" w:rsidRDefault="00A56AE1" w:rsidP="00F244ED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Day centre makes them happy</w:t>
            </w:r>
          </w:p>
        </w:tc>
        <w:tc>
          <w:tcPr>
            <w:tcW w:w="407" w:type="dxa"/>
          </w:tcPr>
          <w:p w:rsidR="00A56AE1" w:rsidRPr="003C6A18" w:rsidRDefault="00A56AE1" w:rsidP="00F244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</w:tcPr>
          <w:p w:rsidR="00A56AE1" w:rsidRPr="007F1AAC" w:rsidRDefault="00A56AE1" w:rsidP="00F244ED">
            <w:pPr>
              <w:rPr>
                <w:rFonts w:asciiTheme="minorHAnsi" w:hAnsiTheme="minorHAnsi" w:cstheme="minorHAnsi"/>
              </w:rPr>
            </w:pPr>
          </w:p>
        </w:tc>
      </w:tr>
      <w:tr w:rsidR="00F244ED" w:rsidRPr="007F1AAC" w:rsidTr="00F244ED">
        <w:tc>
          <w:tcPr>
            <w:tcW w:w="7513" w:type="dxa"/>
          </w:tcPr>
          <w:p w:rsidR="00F244ED" w:rsidRPr="00000F47" w:rsidRDefault="00F244ED" w:rsidP="00F244ED">
            <w:pPr>
              <w:pStyle w:val="NormalWeb"/>
              <w:rPr>
                <w:rFonts w:cstheme="minorHAnsi"/>
                <w:sz w:val="32"/>
                <w:szCs w:val="32"/>
              </w:rPr>
            </w:pPr>
            <w:r w:rsidRPr="00000F47">
              <w:rPr>
                <w:rFonts w:asciiTheme="minorHAnsi" w:hAnsiTheme="minorHAnsi" w:cstheme="minorHAnsi"/>
                <w:sz w:val="32"/>
                <w:szCs w:val="32"/>
              </w:rPr>
              <w:t>Make friends/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000F47">
              <w:rPr>
                <w:rFonts w:asciiTheme="minorHAnsi" w:hAnsiTheme="minorHAnsi" w:cstheme="minorHAnsi"/>
                <w:sz w:val="32"/>
                <w:szCs w:val="32"/>
              </w:rPr>
              <w:t>develop relationships/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000F47">
              <w:rPr>
                <w:rFonts w:asciiTheme="minorHAnsi" w:hAnsiTheme="minorHAnsi" w:cstheme="minorHAnsi"/>
                <w:sz w:val="32"/>
                <w:szCs w:val="32"/>
              </w:rPr>
              <w:t xml:space="preserve">socialises </w:t>
            </w:r>
          </w:p>
        </w:tc>
        <w:tc>
          <w:tcPr>
            <w:tcW w:w="407" w:type="dxa"/>
          </w:tcPr>
          <w:p w:rsidR="00F244ED" w:rsidRPr="007F1AAC" w:rsidRDefault="00F244ED" w:rsidP="00F244E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</w:tcPr>
          <w:p w:rsidR="00F244ED" w:rsidRPr="007F1AAC" w:rsidRDefault="00F244ED" w:rsidP="00F244E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B9EDD69" wp14:editId="38A0B5A0">
                  <wp:extent cx="408305" cy="408305"/>
                  <wp:effectExtent l="0" t="0" r="0" b="0"/>
                  <wp:docPr id="210" name="Picture 210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244ED" w:rsidRPr="007F1AAC" w:rsidTr="00F244ED">
        <w:tc>
          <w:tcPr>
            <w:tcW w:w="7513" w:type="dxa"/>
          </w:tcPr>
          <w:p w:rsidR="00F244ED" w:rsidRPr="00000F47" w:rsidRDefault="00F244ED" w:rsidP="00F244ED">
            <w:pPr>
              <w:pStyle w:val="NormalWeb"/>
              <w:rPr>
                <w:rFonts w:cstheme="minorHAnsi"/>
                <w:sz w:val="32"/>
                <w:szCs w:val="32"/>
              </w:rPr>
            </w:pPr>
            <w:r w:rsidRPr="00000F47">
              <w:rPr>
                <w:rFonts w:asciiTheme="minorHAnsi" w:hAnsiTheme="minorHAnsi" w:cstheme="minorHAnsi"/>
                <w:sz w:val="32"/>
                <w:szCs w:val="32"/>
              </w:rPr>
              <w:t>Respite</w:t>
            </w:r>
            <w:r w:rsidR="00A56AE1">
              <w:rPr>
                <w:rFonts w:asciiTheme="minorHAnsi" w:hAnsiTheme="minorHAnsi" w:cstheme="minorHAnsi"/>
                <w:sz w:val="32"/>
                <w:szCs w:val="32"/>
              </w:rPr>
              <w:t xml:space="preserve"> for me and my family</w:t>
            </w:r>
            <w:r w:rsidRPr="00000F47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407" w:type="dxa"/>
          </w:tcPr>
          <w:p w:rsidR="00F244ED" w:rsidRPr="007F1AAC" w:rsidRDefault="00F244ED" w:rsidP="00F244E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F244ED" w:rsidRPr="007F1AAC" w:rsidRDefault="00F244ED" w:rsidP="00F244E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F35917" wp14:editId="1CAD8699">
                  <wp:extent cx="408305" cy="408305"/>
                  <wp:effectExtent l="0" t="0" r="0" b="0"/>
                  <wp:docPr id="192" name="Picture 192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48EC" w:rsidRPr="007F1AAC" w:rsidTr="00F244ED">
        <w:tc>
          <w:tcPr>
            <w:tcW w:w="7513" w:type="dxa"/>
          </w:tcPr>
          <w:p w:rsidR="009448EC" w:rsidRPr="00000F47" w:rsidRDefault="009448EC" w:rsidP="009448EC">
            <w:pPr>
              <w:pStyle w:val="NormalWeb"/>
              <w:rPr>
                <w:rFonts w:cstheme="minorHAnsi"/>
                <w:sz w:val="32"/>
                <w:szCs w:val="32"/>
              </w:rPr>
            </w:pPr>
            <w:r w:rsidRPr="00000F47">
              <w:rPr>
                <w:rFonts w:asciiTheme="minorHAnsi" w:hAnsiTheme="minorHAnsi" w:cstheme="minorHAnsi"/>
                <w:sz w:val="32"/>
                <w:szCs w:val="32"/>
              </w:rPr>
              <w:t xml:space="preserve">Being safe </w:t>
            </w:r>
          </w:p>
        </w:tc>
        <w:tc>
          <w:tcPr>
            <w:tcW w:w="407" w:type="dxa"/>
          </w:tcPr>
          <w:p w:rsidR="009448EC" w:rsidRPr="007F1AAC" w:rsidRDefault="009448EC" w:rsidP="009448EC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9448EC" w:rsidRPr="003C6A18" w:rsidRDefault="009448EC" w:rsidP="009448EC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BEFFD7E" wp14:editId="00DC934F">
                  <wp:extent cx="408305" cy="408305"/>
                  <wp:effectExtent l="0" t="0" r="0" b="0"/>
                  <wp:docPr id="13" name="Picture 13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8EC" w:rsidRPr="007F1AAC" w:rsidTr="00F244ED">
        <w:tc>
          <w:tcPr>
            <w:tcW w:w="7513" w:type="dxa"/>
          </w:tcPr>
          <w:p w:rsidR="009448EC" w:rsidRPr="00000F47" w:rsidRDefault="009448EC" w:rsidP="009448EC">
            <w:pPr>
              <w:pStyle w:val="NormalWeb"/>
              <w:rPr>
                <w:rFonts w:cstheme="minorHAnsi"/>
                <w:sz w:val="32"/>
                <w:szCs w:val="32"/>
              </w:rPr>
            </w:pPr>
            <w:r w:rsidRPr="00000F47">
              <w:rPr>
                <w:rFonts w:asciiTheme="minorHAnsi" w:hAnsiTheme="minorHAnsi" w:cstheme="minorHAnsi"/>
                <w:sz w:val="32"/>
                <w:szCs w:val="32"/>
              </w:rPr>
              <w:t xml:space="preserve">Peace of mind </w:t>
            </w:r>
          </w:p>
        </w:tc>
        <w:tc>
          <w:tcPr>
            <w:tcW w:w="407" w:type="dxa"/>
          </w:tcPr>
          <w:p w:rsidR="009448EC" w:rsidRPr="007F1AAC" w:rsidRDefault="009448EC" w:rsidP="009448EC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9448EC" w:rsidRPr="003C6A18" w:rsidRDefault="009448EC" w:rsidP="009448EC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9332867" wp14:editId="4AA1C754">
                  <wp:extent cx="408305" cy="408305"/>
                  <wp:effectExtent l="0" t="0" r="0" b="0"/>
                  <wp:docPr id="14" name="Picture 14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48EC" w:rsidRPr="007F1AAC" w:rsidTr="00F244ED">
        <w:tc>
          <w:tcPr>
            <w:tcW w:w="7513" w:type="dxa"/>
          </w:tcPr>
          <w:p w:rsidR="009448EC" w:rsidRPr="00000F47" w:rsidRDefault="009448EC" w:rsidP="009448EC">
            <w:pPr>
              <w:pStyle w:val="NormalWeb"/>
              <w:rPr>
                <w:rFonts w:cstheme="minorHAnsi"/>
                <w:sz w:val="32"/>
                <w:szCs w:val="32"/>
              </w:rPr>
            </w:pPr>
            <w:r w:rsidRPr="00000F47">
              <w:rPr>
                <w:rFonts w:asciiTheme="minorHAnsi" w:hAnsiTheme="minorHAnsi" w:cstheme="minorHAnsi"/>
                <w:sz w:val="32"/>
                <w:szCs w:val="32"/>
              </w:rPr>
              <w:t xml:space="preserve">Great service/centre </w:t>
            </w:r>
          </w:p>
        </w:tc>
        <w:tc>
          <w:tcPr>
            <w:tcW w:w="407" w:type="dxa"/>
          </w:tcPr>
          <w:p w:rsidR="009448EC" w:rsidRPr="007F1AAC" w:rsidRDefault="009448EC" w:rsidP="009448EC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9448EC" w:rsidRPr="007F1AAC" w:rsidRDefault="009448EC" w:rsidP="009448EC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D2D351E" wp14:editId="0A5B93F9">
                  <wp:extent cx="408305" cy="408305"/>
                  <wp:effectExtent l="0" t="0" r="0" b="0"/>
                  <wp:docPr id="15" name="Picture 15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48EC" w:rsidRPr="007F1AAC" w:rsidTr="00F244ED">
        <w:tc>
          <w:tcPr>
            <w:tcW w:w="7513" w:type="dxa"/>
          </w:tcPr>
          <w:p w:rsidR="009448EC" w:rsidRPr="00000F47" w:rsidRDefault="009448EC" w:rsidP="009448EC">
            <w:pPr>
              <w:pStyle w:val="NormalWeb"/>
              <w:rPr>
                <w:rFonts w:cstheme="minorHAnsi"/>
                <w:sz w:val="32"/>
                <w:szCs w:val="32"/>
              </w:rPr>
            </w:pPr>
            <w:r w:rsidRPr="00000F47">
              <w:rPr>
                <w:rFonts w:asciiTheme="minorHAnsi" w:hAnsiTheme="minorHAnsi" w:cstheme="minorHAnsi"/>
                <w:sz w:val="32"/>
                <w:szCs w:val="32"/>
              </w:rPr>
              <w:t xml:space="preserve">Learns new skills (e.g. reading, communication, life skills) </w:t>
            </w:r>
          </w:p>
        </w:tc>
        <w:tc>
          <w:tcPr>
            <w:tcW w:w="407" w:type="dxa"/>
          </w:tcPr>
          <w:p w:rsidR="009448EC" w:rsidRPr="007F1AAC" w:rsidRDefault="009448EC" w:rsidP="009448EC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9448EC" w:rsidRPr="007F1AAC" w:rsidRDefault="009448EC" w:rsidP="009448E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215F1B0" wp14:editId="2EE5C4AE">
                  <wp:extent cx="408305" cy="408305"/>
                  <wp:effectExtent l="0" t="0" r="0" b="0"/>
                  <wp:docPr id="16" name="Picture 16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48EC" w:rsidRPr="007F1AAC" w:rsidTr="00F244ED">
        <w:tc>
          <w:tcPr>
            <w:tcW w:w="7513" w:type="dxa"/>
          </w:tcPr>
          <w:p w:rsidR="009448EC" w:rsidRPr="00000F47" w:rsidRDefault="009448EC" w:rsidP="009448EC">
            <w:pPr>
              <w:pStyle w:val="NormalWeb"/>
              <w:rPr>
                <w:rFonts w:cstheme="minorHAnsi"/>
                <w:sz w:val="32"/>
                <w:szCs w:val="32"/>
              </w:rPr>
            </w:pPr>
            <w:r w:rsidRPr="00000F47">
              <w:rPr>
                <w:rFonts w:asciiTheme="minorHAnsi" w:hAnsiTheme="minorHAnsi" w:cstheme="minorHAnsi"/>
                <w:sz w:val="32"/>
                <w:szCs w:val="32"/>
              </w:rPr>
              <w:t xml:space="preserve">Supportive/caring staff </w:t>
            </w:r>
          </w:p>
        </w:tc>
        <w:tc>
          <w:tcPr>
            <w:tcW w:w="407" w:type="dxa"/>
          </w:tcPr>
          <w:p w:rsidR="009448EC" w:rsidRPr="007F1AAC" w:rsidRDefault="009448EC" w:rsidP="009448EC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9448EC" w:rsidRPr="003C6A18" w:rsidRDefault="009448EC" w:rsidP="009448EC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DC3F52E" wp14:editId="11A1CFD0">
                  <wp:extent cx="408305" cy="408305"/>
                  <wp:effectExtent l="0" t="0" r="0" b="0"/>
                  <wp:docPr id="1" name="Picture 1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8EC" w:rsidRPr="007F1AAC" w:rsidTr="00F244ED">
        <w:tc>
          <w:tcPr>
            <w:tcW w:w="7513" w:type="dxa"/>
          </w:tcPr>
          <w:p w:rsidR="009448EC" w:rsidRPr="00000F47" w:rsidRDefault="009448EC" w:rsidP="009448EC">
            <w:pPr>
              <w:pStyle w:val="NormalWeb"/>
              <w:rPr>
                <w:rFonts w:cstheme="minorHAnsi"/>
                <w:sz w:val="32"/>
                <w:szCs w:val="32"/>
              </w:rPr>
            </w:pPr>
            <w:r w:rsidRPr="00000F47">
              <w:rPr>
                <w:rFonts w:asciiTheme="minorHAnsi" w:hAnsiTheme="minorHAnsi" w:cstheme="minorHAnsi"/>
                <w:sz w:val="32"/>
                <w:szCs w:val="32"/>
              </w:rPr>
              <w:t xml:space="preserve">Safe environment </w:t>
            </w:r>
          </w:p>
        </w:tc>
        <w:tc>
          <w:tcPr>
            <w:tcW w:w="407" w:type="dxa"/>
          </w:tcPr>
          <w:p w:rsidR="009448EC" w:rsidRPr="007F1AAC" w:rsidRDefault="009448EC" w:rsidP="009448EC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9448EC" w:rsidRPr="003C6A18" w:rsidRDefault="009448EC" w:rsidP="009448EC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A0C9264" wp14:editId="7F58E6C2">
                  <wp:extent cx="408305" cy="408305"/>
                  <wp:effectExtent l="0" t="0" r="0" b="0"/>
                  <wp:docPr id="17" name="Picture 17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8EC" w:rsidRPr="007F1AAC" w:rsidTr="00F244ED">
        <w:tc>
          <w:tcPr>
            <w:tcW w:w="7513" w:type="dxa"/>
          </w:tcPr>
          <w:p w:rsidR="009448EC" w:rsidRPr="00000F47" w:rsidRDefault="009448EC" w:rsidP="009448EC">
            <w:pPr>
              <w:pStyle w:val="NormalWeb"/>
              <w:rPr>
                <w:rFonts w:cstheme="minorHAnsi"/>
                <w:sz w:val="32"/>
                <w:szCs w:val="32"/>
              </w:rPr>
            </w:pPr>
            <w:r w:rsidRPr="00000F47">
              <w:rPr>
                <w:rFonts w:asciiTheme="minorHAnsi" w:hAnsiTheme="minorHAnsi" w:cstheme="minorHAnsi"/>
                <w:sz w:val="32"/>
                <w:szCs w:val="32"/>
              </w:rPr>
              <w:t xml:space="preserve">Sense of community </w:t>
            </w:r>
          </w:p>
        </w:tc>
        <w:tc>
          <w:tcPr>
            <w:tcW w:w="407" w:type="dxa"/>
          </w:tcPr>
          <w:p w:rsidR="009448EC" w:rsidRPr="007F1AAC" w:rsidRDefault="009448EC" w:rsidP="009448EC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9448EC" w:rsidRPr="003C6A18" w:rsidRDefault="009448EC" w:rsidP="009448EC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F65B429" wp14:editId="2BBD8607">
                  <wp:extent cx="408305" cy="408305"/>
                  <wp:effectExtent l="0" t="0" r="0" b="0"/>
                  <wp:docPr id="19" name="Picture 19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48EC" w:rsidRPr="007F1AAC" w:rsidTr="00F244ED">
        <w:tc>
          <w:tcPr>
            <w:tcW w:w="7513" w:type="dxa"/>
          </w:tcPr>
          <w:p w:rsidR="009448EC" w:rsidRPr="00000F47" w:rsidRDefault="009448EC" w:rsidP="009448EC">
            <w:pPr>
              <w:pStyle w:val="NormalWeb"/>
              <w:rPr>
                <w:rFonts w:cstheme="minorHAnsi"/>
                <w:sz w:val="32"/>
                <w:szCs w:val="32"/>
              </w:rPr>
            </w:pPr>
            <w:r w:rsidRPr="00000F47">
              <w:rPr>
                <w:rFonts w:asciiTheme="minorHAnsi" w:hAnsiTheme="minorHAnsi" w:cstheme="minorHAnsi"/>
                <w:sz w:val="32"/>
                <w:szCs w:val="32"/>
              </w:rPr>
              <w:t xml:space="preserve">Specialist/knowledgeable staff </w:t>
            </w:r>
          </w:p>
        </w:tc>
        <w:tc>
          <w:tcPr>
            <w:tcW w:w="407" w:type="dxa"/>
          </w:tcPr>
          <w:p w:rsidR="009448EC" w:rsidRPr="007F1AAC" w:rsidRDefault="009448EC" w:rsidP="009448EC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9448EC" w:rsidRPr="007F1AAC" w:rsidRDefault="009448EC" w:rsidP="009448EC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94270BA" wp14:editId="44EB6C8E">
                  <wp:extent cx="408305" cy="408305"/>
                  <wp:effectExtent l="0" t="0" r="0" b="0"/>
                  <wp:docPr id="20" name="Picture 20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48EC" w:rsidRPr="007F1AAC" w:rsidTr="00F244ED">
        <w:tc>
          <w:tcPr>
            <w:tcW w:w="7513" w:type="dxa"/>
          </w:tcPr>
          <w:p w:rsidR="009448EC" w:rsidRPr="00000F47" w:rsidRDefault="009448EC" w:rsidP="009448EC">
            <w:pPr>
              <w:pStyle w:val="NormalWeb"/>
              <w:rPr>
                <w:rFonts w:cstheme="minorHAnsi"/>
                <w:sz w:val="32"/>
                <w:szCs w:val="32"/>
              </w:rPr>
            </w:pPr>
            <w:r w:rsidRPr="00000F47">
              <w:rPr>
                <w:rFonts w:asciiTheme="minorHAnsi" w:hAnsiTheme="minorHAnsi" w:cstheme="minorHAnsi"/>
                <w:sz w:val="32"/>
                <w:szCs w:val="32"/>
              </w:rPr>
              <w:t xml:space="preserve">Centre is accessible (e.g. close to home, wheelchair friendly) </w:t>
            </w:r>
          </w:p>
        </w:tc>
        <w:tc>
          <w:tcPr>
            <w:tcW w:w="407" w:type="dxa"/>
          </w:tcPr>
          <w:p w:rsidR="009448EC" w:rsidRPr="007F1AAC" w:rsidRDefault="009448EC" w:rsidP="009448EC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9448EC" w:rsidRPr="007F1AAC" w:rsidRDefault="009448EC" w:rsidP="009448E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96134BA" wp14:editId="71307B2A">
                  <wp:extent cx="408305" cy="408305"/>
                  <wp:effectExtent l="0" t="0" r="0" b="0"/>
                  <wp:docPr id="21" name="Picture 21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48EC" w:rsidRPr="007F1AAC" w:rsidTr="00F244ED">
        <w:tc>
          <w:tcPr>
            <w:tcW w:w="7513" w:type="dxa"/>
          </w:tcPr>
          <w:p w:rsidR="009448EC" w:rsidRPr="009448EC" w:rsidRDefault="009448EC" w:rsidP="009448EC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F244ED">
              <w:rPr>
                <w:rFonts w:asciiTheme="minorHAnsi" w:hAnsiTheme="minorHAnsi" w:cstheme="minorHAnsi"/>
                <w:sz w:val="32"/>
                <w:szCs w:val="32"/>
              </w:rPr>
              <w:t xml:space="preserve">Specialist &amp; appropriate care/equipment/facilities </w:t>
            </w:r>
          </w:p>
        </w:tc>
        <w:tc>
          <w:tcPr>
            <w:tcW w:w="407" w:type="dxa"/>
          </w:tcPr>
          <w:p w:rsidR="009448EC" w:rsidRPr="007F1AAC" w:rsidRDefault="009448EC" w:rsidP="009448EC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9448EC" w:rsidRPr="003C6A18" w:rsidRDefault="009448EC" w:rsidP="009448EC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45A1510" wp14:editId="7EE6D88E">
                  <wp:extent cx="408305" cy="408305"/>
                  <wp:effectExtent l="0" t="0" r="0" b="0"/>
                  <wp:docPr id="23" name="Picture 23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48EC" w:rsidRPr="007F1AAC" w:rsidTr="00F244ED">
        <w:tc>
          <w:tcPr>
            <w:tcW w:w="7513" w:type="dxa"/>
          </w:tcPr>
          <w:p w:rsidR="009448EC" w:rsidRPr="00000F47" w:rsidRDefault="009448EC" w:rsidP="009448EC">
            <w:pPr>
              <w:pStyle w:val="NormalWeb"/>
              <w:rPr>
                <w:rFonts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 xml:space="preserve">Other (please let us know </w:t>
            </w:r>
            <w:r w:rsidR="00655682">
              <w:rPr>
                <w:rFonts w:asciiTheme="minorHAnsi" w:hAnsiTheme="minorHAnsi" w:cstheme="minorHAnsi"/>
                <w:sz w:val="32"/>
                <w:szCs w:val="32"/>
              </w:rPr>
              <w:t>below</w:t>
            </w: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>):</w:t>
            </w:r>
          </w:p>
        </w:tc>
        <w:tc>
          <w:tcPr>
            <w:tcW w:w="407" w:type="dxa"/>
          </w:tcPr>
          <w:p w:rsidR="009448EC" w:rsidRPr="007F1AAC" w:rsidRDefault="009448EC" w:rsidP="009448EC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9448EC" w:rsidRPr="007F1AAC" w:rsidRDefault="009448EC" w:rsidP="009448EC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244ED" w:rsidRPr="007F1AAC" w:rsidTr="00F244ED">
        <w:trPr>
          <w:trHeight w:val="1287"/>
        </w:trPr>
        <w:tc>
          <w:tcPr>
            <w:tcW w:w="9015" w:type="dxa"/>
            <w:gridSpan w:val="3"/>
            <w:vAlign w:val="center"/>
          </w:tcPr>
          <w:p w:rsidR="00F244ED" w:rsidRDefault="00F244ED" w:rsidP="00F244ED">
            <w:pPr>
              <w:pStyle w:val="Heading2"/>
            </w:pPr>
          </w:p>
          <w:p w:rsidR="00A56AE1" w:rsidRDefault="00A56AE1" w:rsidP="00A56AE1">
            <w:pPr>
              <w:rPr>
                <w:lang w:eastAsia="en-US"/>
              </w:rPr>
            </w:pPr>
          </w:p>
          <w:p w:rsidR="00A56AE1" w:rsidRDefault="00A56AE1" w:rsidP="00A56AE1">
            <w:pPr>
              <w:rPr>
                <w:lang w:eastAsia="en-US"/>
              </w:rPr>
            </w:pPr>
          </w:p>
          <w:p w:rsidR="00A56AE1" w:rsidRDefault="00A56AE1" w:rsidP="00A56AE1">
            <w:pPr>
              <w:rPr>
                <w:lang w:eastAsia="en-US"/>
              </w:rPr>
            </w:pPr>
          </w:p>
          <w:p w:rsidR="00A56AE1" w:rsidRDefault="00A56AE1" w:rsidP="00A56AE1">
            <w:pPr>
              <w:rPr>
                <w:lang w:eastAsia="en-US"/>
              </w:rPr>
            </w:pPr>
          </w:p>
          <w:p w:rsidR="00655682" w:rsidRDefault="00655682" w:rsidP="00A56AE1">
            <w:pPr>
              <w:rPr>
                <w:lang w:eastAsia="en-US"/>
              </w:rPr>
            </w:pPr>
          </w:p>
          <w:p w:rsidR="00655682" w:rsidRDefault="00655682" w:rsidP="00A56AE1">
            <w:pPr>
              <w:rPr>
                <w:lang w:eastAsia="en-US"/>
              </w:rPr>
            </w:pPr>
          </w:p>
          <w:p w:rsidR="00655682" w:rsidRDefault="00655682" w:rsidP="00A56AE1">
            <w:pPr>
              <w:rPr>
                <w:lang w:eastAsia="en-US"/>
              </w:rPr>
            </w:pPr>
          </w:p>
          <w:p w:rsidR="00655682" w:rsidRDefault="00655682" w:rsidP="00A56AE1">
            <w:pPr>
              <w:rPr>
                <w:lang w:eastAsia="en-US"/>
              </w:rPr>
            </w:pPr>
          </w:p>
          <w:p w:rsidR="00A56AE1" w:rsidRPr="00A56AE1" w:rsidRDefault="00A56AE1" w:rsidP="00A56AE1">
            <w:pPr>
              <w:rPr>
                <w:lang w:eastAsia="en-US"/>
              </w:rPr>
            </w:pPr>
          </w:p>
        </w:tc>
      </w:tr>
      <w:tr w:rsidR="00F244ED" w:rsidRPr="007F1AAC" w:rsidTr="00EA4116">
        <w:tc>
          <w:tcPr>
            <w:tcW w:w="9015" w:type="dxa"/>
            <w:gridSpan w:val="3"/>
          </w:tcPr>
          <w:p w:rsidR="00F244ED" w:rsidRPr="007F1AAC" w:rsidRDefault="00F244ED" w:rsidP="00F244ED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F1AAC" w:rsidRDefault="007F1AAC" w:rsidP="007F1AAC"/>
    <w:p w:rsidR="009448EC" w:rsidRPr="00A56AE1" w:rsidRDefault="009448EC" w:rsidP="007F1AAC">
      <w:pPr>
        <w:rPr>
          <w:rFonts w:asciiTheme="minorHAnsi" w:hAnsiTheme="minorHAnsi" w:cstheme="minorHAnsi"/>
        </w:rPr>
      </w:pPr>
    </w:p>
    <w:p w:rsidR="00655682" w:rsidRDefault="00655682">
      <w:r>
        <w:br w:type="page"/>
      </w:r>
    </w:p>
    <w:p w:rsidR="00A56AE1" w:rsidRDefault="00A56AE1" w:rsidP="00A56AE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407"/>
        <w:gridCol w:w="1095"/>
      </w:tblGrid>
      <w:tr w:rsidR="009448EC" w:rsidRPr="007F1AAC" w:rsidTr="002D612B">
        <w:tc>
          <w:tcPr>
            <w:tcW w:w="9015" w:type="dxa"/>
            <w:gridSpan w:val="3"/>
          </w:tcPr>
          <w:p w:rsidR="009448EC" w:rsidRPr="00A43FBE" w:rsidRDefault="009448EC" w:rsidP="00A43FBE">
            <w:pPr>
              <w:pStyle w:val="Heading1"/>
              <w:numPr>
                <w:ilvl w:val="0"/>
                <w:numId w:val="18"/>
              </w:numPr>
              <w:ind w:hanging="181"/>
              <w:rPr>
                <w:sz w:val="56"/>
              </w:rPr>
            </w:pPr>
            <w:r w:rsidRPr="00A43FBE">
              <w:rPr>
                <w:sz w:val="56"/>
              </w:rPr>
              <w:t>What is</w:t>
            </w:r>
            <w:r w:rsidRPr="00A43FBE">
              <w:rPr>
                <w:sz w:val="56"/>
              </w:rPr>
              <w:t xml:space="preserve"> not</w:t>
            </w:r>
            <w:r w:rsidRPr="00A43FBE">
              <w:rPr>
                <w:sz w:val="56"/>
              </w:rPr>
              <w:t xml:space="preserve"> working well?</w:t>
            </w:r>
          </w:p>
          <w:p w:rsidR="009448EC" w:rsidRPr="007F1AAC" w:rsidRDefault="009448EC" w:rsidP="002D612B"/>
        </w:tc>
      </w:tr>
      <w:tr w:rsidR="009448EC" w:rsidRPr="007F1AAC" w:rsidTr="002D612B">
        <w:trPr>
          <w:trHeight w:val="1114"/>
        </w:trPr>
        <w:tc>
          <w:tcPr>
            <w:tcW w:w="9015" w:type="dxa"/>
            <w:gridSpan w:val="3"/>
          </w:tcPr>
          <w:p w:rsidR="009448EC" w:rsidRPr="007F1AAC" w:rsidRDefault="009448EC" w:rsidP="009448EC">
            <w:pPr>
              <w:pStyle w:val="Heading2"/>
            </w:pPr>
            <w:r>
              <w:t xml:space="preserve">Can you tell us </w:t>
            </w:r>
            <w:r>
              <w:t xml:space="preserve">anything </w:t>
            </w:r>
            <w:r>
              <w:t xml:space="preserve">you </w:t>
            </w:r>
            <w:r>
              <w:t xml:space="preserve">don’t </w:t>
            </w:r>
            <w:r>
              <w:t xml:space="preserve">like about </w:t>
            </w:r>
            <w:r>
              <w:t>how things are now?</w:t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A56AE1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>Negative impact on carers if centre closes during another lockdown or faces restricted numbers</w:t>
            </w:r>
          </w:p>
        </w:tc>
        <w:tc>
          <w:tcPr>
            <w:tcW w:w="407" w:type="dxa"/>
          </w:tcPr>
          <w:p w:rsidR="00A56AE1" w:rsidRPr="003C6A18" w:rsidRDefault="00A56AE1" w:rsidP="00A56A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</w:tcPr>
          <w:p w:rsidR="00A56AE1" w:rsidRPr="003C6A18" w:rsidRDefault="00A56AE1" w:rsidP="00A56AE1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8FA25E0" wp14:editId="4F8BCCC7">
                  <wp:extent cx="408305" cy="408305"/>
                  <wp:effectExtent l="0" t="0" r="0" b="0"/>
                  <wp:docPr id="29" name="Picture 29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A56AE1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 xml:space="preserve">Poor communication with Social Worker or Neighbourhood Teams </w:t>
            </w:r>
          </w:p>
        </w:tc>
        <w:tc>
          <w:tcPr>
            <w:tcW w:w="407" w:type="dxa"/>
          </w:tcPr>
          <w:p w:rsidR="00A56AE1" w:rsidRPr="003C6A18" w:rsidRDefault="00A56AE1" w:rsidP="00A56A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</w:tcPr>
          <w:p w:rsidR="00A56AE1" w:rsidRPr="003C6A18" w:rsidRDefault="00A56AE1" w:rsidP="00A56AE1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13BD64B" wp14:editId="2F98D995">
                  <wp:extent cx="408305" cy="408305"/>
                  <wp:effectExtent l="0" t="0" r="0" b="0"/>
                  <wp:docPr id="30" name="Picture 30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A56AE1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 xml:space="preserve">Social Work assessment (e.g. stuck in the duty/review system) </w:t>
            </w:r>
          </w:p>
        </w:tc>
        <w:tc>
          <w:tcPr>
            <w:tcW w:w="407" w:type="dxa"/>
          </w:tcPr>
          <w:p w:rsidR="00A56AE1" w:rsidRPr="007F1AAC" w:rsidRDefault="00A56AE1" w:rsidP="00A56AE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</w:tcPr>
          <w:p w:rsidR="00A56AE1" w:rsidRPr="007F1AAC" w:rsidRDefault="00A56AE1" w:rsidP="00A56AE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5DFF6E8" wp14:editId="4C0FEA96">
                  <wp:extent cx="408305" cy="408305"/>
                  <wp:effectExtent l="0" t="0" r="0" b="0"/>
                  <wp:docPr id="31" name="Picture 31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A56AE1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 xml:space="preserve">Limited communications around advice/guidance (carers hub) </w:t>
            </w:r>
          </w:p>
        </w:tc>
        <w:tc>
          <w:tcPr>
            <w:tcW w:w="407" w:type="dxa"/>
          </w:tcPr>
          <w:p w:rsidR="00A56AE1" w:rsidRPr="007F1AAC" w:rsidRDefault="00A56AE1" w:rsidP="00A56AE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A56AE1" w:rsidRPr="007F1AAC" w:rsidRDefault="00A56AE1" w:rsidP="00A56AE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9A76133" wp14:editId="454899CC">
                  <wp:extent cx="408305" cy="408305"/>
                  <wp:effectExtent l="0" t="0" r="0" b="0"/>
                  <wp:docPr id="32" name="Picture 32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A56AE1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 xml:space="preserve">Disillusionment with Social Worker or Neighbourhood Teams re. timescales/ review decisions </w:t>
            </w:r>
          </w:p>
        </w:tc>
        <w:tc>
          <w:tcPr>
            <w:tcW w:w="407" w:type="dxa"/>
          </w:tcPr>
          <w:p w:rsidR="00A56AE1" w:rsidRPr="007F1AAC" w:rsidRDefault="00A56AE1" w:rsidP="00A56AE1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A56AE1" w:rsidRPr="003C6A18" w:rsidRDefault="00A56AE1" w:rsidP="00A56AE1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D4110C3" wp14:editId="142CC0AA">
                  <wp:extent cx="408305" cy="408305"/>
                  <wp:effectExtent l="0" t="0" r="0" b="0"/>
                  <wp:docPr id="33" name="Picture 33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A56AE1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 xml:space="preserve">Concern about the new banded funding system </w:t>
            </w:r>
          </w:p>
        </w:tc>
        <w:tc>
          <w:tcPr>
            <w:tcW w:w="407" w:type="dxa"/>
          </w:tcPr>
          <w:p w:rsidR="00A56AE1" w:rsidRPr="007F1AAC" w:rsidRDefault="00A56AE1" w:rsidP="00A56AE1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A56AE1" w:rsidRPr="003C6A18" w:rsidRDefault="00A56AE1" w:rsidP="00A56AE1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3E7F99A" wp14:editId="455F3321">
                  <wp:extent cx="408305" cy="408305"/>
                  <wp:effectExtent l="0" t="0" r="0" b="0"/>
                  <wp:docPr id="34" name="Picture 34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A56AE1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 xml:space="preserve">Limited access to external activities/facilities (e.g. leisure) </w:t>
            </w:r>
          </w:p>
        </w:tc>
        <w:tc>
          <w:tcPr>
            <w:tcW w:w="407" w:type="dxa"/>
          </w:tcPr>
          <w:p w:rsidR="00A56AE1" w:rsidRPr="007F1AAC" w:rsidRDefault="00A56AE1" w:rsidP="00A56AE1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A56AE1" w:rsidRPr="007F1AAC" w:rsidRDefault="00A56AE1" w:rsidP="00A56AE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0395CF1" wp14:editId="63AF6F3A">
                  <wp:extent cx="408305" cy="408305"/>
                  <wp:effectExtent l="0" t="0" r="0" b="0"/>
                  <wp:docPr id="35" name="Picture 35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D7256D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My loved one is not happy using the day centre</w:t>
            </w:r>
          </w:p>
        </w:tc>
        <w:tc>
          <w:tcPr>
            <w:tcW w:w="407" w:type="dxa"/>
          </w:tcPr>
          <w:p w:rsidR="00A56AE1" w:rsidRPr="007F1AAC" w:rsidRDefault="00A56AE1" w:rsidP="00A56AE1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A56AE1" w:rsidRPr="007F1AAC" w:rsidRDefault="00D7256D" w:rsidP="00A56AE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FB37C0E" wp14:editId="43AAEC0B">
                  <wp:extent cx="408305" cy="408305"/>
                  <wp:effectExtent l="0" t="0" r="0" b="0"/>
                  <wp:docPr id="74" name="Picture 74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A56AE1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 xml:space="preserve">Limited collaboration to use facilities from other sites/organisations </w:t>
            </w:r>
          </w:p>
        </w:tc>
        <w:tc>
          <w:tcPr>
            <w:tcW w:w="407" w:type="dxa"/>
          </w:tcPr>
          <w:p w:rsidR="00A56AE1" w:rsidRPr="007F1AAC" w:rsidRDefault="00A56AE1" w:rsidP="00A56AE1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A56AE1" w:rsidRPr="007F1AAC" w:rsidRDefault="00A56AE1" w:rsidP="00A56AE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C4AF0A4" wp14:editId="41FEA4FC">
                  <wp:extent cx="408305" cy="408305"/>
                  <wp:effectExtent l="0" t="0" r="0" b="0"/>
                  <wp:docPr id="36" name="Picture 36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A56AE1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>Limited trips or access to community activities</w:t>
            </w:r>
          </w:p>
        </w:tc>
        <w:tc>
          <w:tcPr>
            <w:tcW w:w="407" w:type="dxa"/>
          </w:tcPr>
          <w:p w:rsidR="00A56AE1" w:rsidRPr="007F1AAC" w:rsidRDefault="00A56AE1" w:rsidP="00A56AE1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A56AE1" w:rsidRPr="003C6A18" w:rsidRDefault="00A56AE1" w:rsidP="00A56AE1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10C367B" wp14:editId="2C92EBD8">
                  <wp:extent cx="408305" cy="408305"/>
                  <wp:effectExtent l="0" t="0" r="0" b="0"/>
                  <wp:docPr id="37" name="Picture 37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A56AE1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 xml:space="preserve">Ring &amp; ride unreliable </w:t>
            </w:r>
          </w:p>
        </w:tc>
        <w:tc>
          <w:tcPr>
            <w:tcW w:w="407" w:type="dxa"/>
          </w:tcPr>
          <w:p w:rsidR="00A56AE1" w:rsidRPr="007F1AAC" w:rsidRDefault="00A56AE1" w:rsidP="00A56AE1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A56AE1" w:rsidRPr="003C6A18" w:rsidRDefault="00A56AE1" w:rsidP="00A56AE1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B6E8B2C" wp14:editId="7ADDD852">
                  <wp:extent cx="408305" cy="408305"/>
                  <wp:effectExtent l="0" t="0" r="0" b="0"/>
                  <wp:docPr id="38" name="Picture 38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A56AE1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 xml:space="preserve">Level of knowledge of Social Work staff </w:t>
            </w:r>
          </w:p>
        </w:tc>
        <w:tc>
          <w:tcPr>
            <w:tcW w:w="407" w:type="dxa"/>
          </w:tcPr>
          <w:p w:rsidR="00A56AE1" w:rsidRPr="007F1AAC" w:rsidRDefault="00A56AE1" w:rsidP="00A56AE1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A56AE1" w:rsidRPr="003C6A18" w:rsidRDefault="00A56AE1" w:rsidP="00A56AE1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BC0AA9E" wp14:editId="195E275F">
                  <wp:extent cx="408305" cy="408305"/>
                  <wp:effectExtent l="0" t="0" r="0" b="0"/>
                  <wp:docPr id="39" name="Picture 39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A56AE1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>Other centres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or activities are</w:t>
            </w: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 xml:space="preserve"> not suitable </w:t>
            </w:r>
          </w:p>
        </w:tc>
        <w:tc>
          <w:tcPr>
            <w:tcW w:w="407" w:type="dxa"/>
          </w:tcPr>
          <w:p w:rsidR="00A56AE1" w:rsidRPr="007F1AAC" w:rsidRDefault="00A56AE1" w:rsidP="00A56AE1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A56AE1" w:rsidRPr="007F1AAC" w:rsidRDefault="00A56AE1" w:rsidP="00A56AE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C193549" wp14:editId="7E1E202F">
                  <wp:extent cx="408305" cy="408305"/>
                  <wp:effectExtent l="0" t="0" r="0" b="0"/>
                  <wp:docPr id="43" name="Picture 43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A56AE1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 xml:space="preserve">Frequent staff changes means reduced continuity </w:t>
            </w:r>
          </w:p>
        </w:tc>
        <w:tc>
          <w:tcPr>
            <w:tcW w:w="407" w:type="dxa"/>
          </w:tcPr>
          <w:p w:rsidR="00A56AE1" w:rsidRPr="007F1AAC" w:rsidRDefault="00A56AE1" w:rsidP="00A56AE1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A56AE1" w:rsidRPr="007F1AAC" w:rsidRDefault="00A56AE1" w:rsidP="00A56AE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4C5B624" wp14:editId="0FE961B7">
                  <wp:extent cx="408305" cy="408305"/>
                  <wp:effectExtent l="0" t="0" r="0" b="0"/>
                  <wp:docPr id="44" name="Picture 44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A56AE1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 xml:space="preserve">Changes to routine causes anxiety </w:t>
            </w:r>
          </w:p>
        </w:tc>
        <w:tc>
          <w:tcPr>
            <w:tcW w:w="407" w:type="dxa"/>
          </w:tcPr>
          <w:p w:rsidR="00A56AE1" w:rsidRPr="007F1AAC" w:rsidRDefault="00A56AE1" w:rsidP="00A56AE1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A56AE1" w:rsidRPr="003C6A18" w:rsidRDefault="00A56AE1" w:rsidP="00A56AE1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7566CC5" wp14:editId="19977964">
                  <wp:extent cx="408305" cy="408305"/>
                  <wp:effectExtent l="0" t="0" r="0" b="0"/>
                  <wp:docPr id="51" name="Picture 51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A56AE1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 xml:space="preserve">Centre transport old </w:t>
            </w:r>
          </w:p>
        </w:tc>
        <w:tc>
          <w:tcPr>
            <w:tcW w:w="407" w:type="dxa"/>
          </w:tcPr>
          <w:p w:rsidR="00A56AE1" w:rsidRPr="007F1AAC" w:rsidRDefault="00A56AE1" w:rsidP="00A56AE1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A56AE1" w:rsidRPr="003C6A18" w:rsidRDefault="00A56AE1" w:rsidP="00A56AE1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318B12A" wp14:editId="45518F2B">
                  <wp:extent cx="408305" cy="408305"/>
                  <wp:effectExtent l="0" t="0" r="0" b="0"/>
                  <wp:docPr id="52" name="Picture 52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56AE1" w:rsidRPr="007F1AAC" w:rsidTr="002D612B">
        <w:tc>
          <w:tcPr>
            <w:tcW w:w="7513" w:type="dxa"/>
          </w:tcPr>
          <w:p w:rsidR="00A56AE1" w:rsidRPr="00A56AE1" w:rsidRDefault="00A56AE1" w:rsidP="00A56AE1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A56AE1">
              <w:rPr>
                <w:rFonts w:asciiTheme="minorHAnsi" w:hAnsiTheme="minorHAnsi" w:cstheme="minorHAnsi"/>
                <w:sz w:val="32"/>
                <w:szCs w:val="32"/>
              </w:rPr>
              <w:t xml:space="preserve">Demand exceeds supply for centre transport </w:t>
            </w:r>
          </w:p>
        </w:tc>
        <w:tc>
          <w:tcPr>
            <w:tcW w:w="407" w:type="dxa"/>
          </w:tcPr>
          <w:p w:rsidR="00A56AE1" w:rsidRPr="007F1AAC" w:rsidRDefault="00A56AE1" w:rsidP="00A56AE1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A56AE1" w:rsidRPr="007F1AAC" w:rsidRDefault="00A56AE1" w:rsidP="00A56AE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4EE4893" wp14:editId="24631515">
                  <wp:extent cx="408305" cy="408305"/>
                  <wp:effectExtent l="0" t="0" r="0" b="0"/>
                  <wp:docPr id="56" name="Picture 56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48EC" w:rsidRPr="007F1AAC" w:rsidTr="002D612B">
        <w:tc>
          <w:tcPr>
            <w:tcW w:w="7513" w:type="dxa"/>
          </w:tcPr>
          <w:p w:rsidR="009448EC" w:rsidRPr="00000F47" w:rsidRDefault="009448EC" w:rsidP="002D612B">
            <w:pPr>
              <w:pStyle w:val="NormalWeb"/>
              <w:rPr>
                <w:rFonts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 xml:space="preserve">Other (please let us know </w:t>
            </w:r>
            <w:r w:rsidR="00655682">
              <w:rPr>
                <w:rFonts w:asciiTheme="minorHAnsi" w:hAnsiTheme="minorHAnsi" w:cstheme="minorHAnsi"/>
                <w:sz w:val="32"/>
                <w:szCs w:val="32"/>
              </w:rPr>
              <w:t>below</w:t>
            </w: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>):</w:t>
            </w:r>
          </w:p>
        </w:tc>
        <w:tc>
          <w:tcPr>
            <w:tcW w:w="407" w:type="dxa"/>
          </w:tcPr>
          <w:p w:rsidR="009448EC" w:rsidRPr="007F1AAC" w:rsidRDefault="009448EC" w:rsidP="002D612B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9448EC" w:rsidRPr="007F1AAC" w:rsidRDefault="009448EC" w:rsidP="002D612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48EC" w:rsidRPr="007F1AAC" w:rsidTr="002D612B">
        <w:trPr>
          <w:trHeight w:val="1287"/>
        </w:trPr>
        <w:tc>
          <w:tcPr>
            <w:tcW w:w="9015" w:type="dxa"/>
            <w:gridSpan w:val="3"/>
            <w:vAlign w:val="center"/>
          </w:tcPr>
          <w:p w:rsidR="009448EC" w:rsidRDefault="009448EC" w:rsidP="002D612B">
            <w:pPr>
              <w:pStyle w:val="Heading2"/>
            </w:pPr>
          </w:p>
          <w:p w:rsidR="00D7256D" w:rsidRDefault="00D7256D" w:rsidP="00D7256D">
            <w:pPr>
              <w:rPr>
                <w:lang w:eastAsia="en-US"/>
              </w:rPr>
            </w:pPr>
          </w:p>
          <w:p w:rsidR="00D7256D" w:rsidRDefault="00D7256D" w:rsidP="00D7256D">
            <w:pPr>
              <w:rPr>
                <w:lang w:eastAsia="en-US"/>
              </w:rPr>
            </w:pPr>
          </w:p>
          <w:p w:rsidR="00D7256D" w:rsidRDefault="00D7256D" w:rsidP="00D7256D">
            <w:pPr>
              <w:rPr>
                <w:lang w:eastAsia="en-US"/>
              </w:rPr>
            </w:pPr>
          </w:p>
          <w:p w:rsidR="00D7256D" w:rsidRDefault="00D7256D" w:rsidP="00D7256D">
            <w:pPr>
              <w:rPr>
                <w:lang w:eastAsia="en-US"/>
              </w:rPr>
            </w:pPr>
          </w:p>
          <w:p w:rsidR="00D7256D" w:rsidRDefault="00D7256D" w:rsidP="00D7256D">
            <w:pPr>
              <w:rPr>
                <w:lang w:eastAsia="en-US"/>
              </w:rPr>
            </w:pPr>
          </w:p>
          <w:p w:rsidR="00D7256D" w:rsidRPr="00D7256D" w:rsidRDefault="00D7256D" w:rsidP="00D7256D">
            <w:pPr>
              <w:rPr>
                <w:lang w:eastAsia="en-US"/>
              </w:rPr>
            </w:pPr>
          </w:p>
        </w:tc>
      </w:tr>
      <w:tr w:rsidR="009448EC" w:rsidRPr="007F1AAC" w:rsidTr="002D612B">
        <w:tc>
          <w:tcPr>
            <w:tcW w:w="9015" w:type="dxa"/>
            <w:gridSpan w:val="3"/>
          </w:tcPr>
          <w:p w:rsidR="009448EC" w:rsidRPr="007F1AAC" w:rsidRDefault="009448EC" w:rsidP="002D612B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448EC" w:rsidRDefault="009448EC" w:rsidP="009448EC"/>
    <w:p w:rsidR="009448EC" w:rsidRDefault="009448EC" w:rsidP="009448E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407"/>
        <w:gridCol w:w="1095"/>
      </w:tblGrid>
      <w:tr w:rsidR="00D7256D" w:rsidRPr="007F1AAC" w:rsidTr="002D612B">
        <w:tc>
          <w:tcPr>
            <w:tcW w:w="9015" w:type="dxa"/>
            <w:gridSpan w:val="3"/>
          </w:tcPr>
          <w:p w:rsidR="00D7256D" w:rsidRPr="00A43FBE" w:rsidRDefault="00D7256D" w:rsidP="00A43FBE">
            <w:pPr>
              <w:pStyle w:val="Heading1"/>
              <w:numPr>
                <w:ilvl w:val="0"/>
                <w:numId w:val="18"/>
              </w:numPr>
              <w:ind w:hanging="181"/>
              <w:rPr>
                <w:sz w:val="56"/>
              </w:rPr>
            </w:pPr>
            <w:r w:rsidRPr="00A43FBE">
              <w:rPr>
                <w:sz w:val="56"/>
              </w:rPr>
              <w:t xml:space="preserve">What is </w:t>
            </w:r>
            <w:r w:rsidR="00A43FBE">
              <w:rPr>
                <w:sz w:val="56"/>
              </w:rPr>
              <w:t>most important for the f</w:t>
            </w:r>
            <w:r w:rsidRPr="00A43FBE">
              <w:rPr>
                <w:sz w:val="56"/>
              </w:rPr>
              <w:t>uture</w:t>
            </w:r>
            <w:r w:rsidRPr="00A43FBE">
              <w:rPr>
                <w:sz w:val="56"/>
              </w:rPr>
              <w:t>?</w:t>
            </w:r>
          </w:p>
          <w:p w:rsidR="00D7256D" w:rsidRPr="007F1AAC" w:rsidRDefault="00D7256D" w:rsidP="002D612B"/>
        </w:tc>
      </w:tr>
      <w:tr w:rsidR="00D7256D" w:rsidRPr="007F1AAC" w:rsidTr="002D612B">
        <w:trPr>
          <w:trHeight w:val="1114"/>
        </w:trPr>
        <w:tc>
          <w:tcPr>
            <w:tcW w:w="9015" w:type="dxa"/>
            <w:gridSpan w:val="3"/>
          </w:tcPr>
          <w:p w:rsidR="00D7256D" w:rsidRPr="007F1AAC" w:rsidRDefault="00D7256D" w:rsidP="00D7256D">
            <w:pPr>
              <w:pStyle w:val="Heading2"/>
            </w:pPr>
            <w:r>
              <w:t xml:space="preserve">Can you tell us </w:t>
            </w:r>
            <w:r>
              <w:t>what you see as most important for the future</w:t>
            </w:r>
            <w:r>
              <w:t>?</w:t>
            </w:r>
          </w:p>
        </w:tc>
      </w:tr>
      <w:tr w:rsidR="00D7256D" w:rsidRPr="007F1AAC" w:rsidTr="002D612B">
        <w:tc>
          <w:tcPr>
            <w:tcW w:w="7513" w:type="dxa"/>
          </w:tcPr>
          <w:p w:rsidR="00D7256D" w:rsidRPr="00D7256D" w:rsidRDefault="00D7256D" w:rsidP="00D7256D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 xml:space="preserve">Centre to remain accessible even during any future lockdowns </w:t>
            </w:r>
          </w:p>
        </w:tc>
        <w:tc>
          <w:tcPr>
            <w:tcW w:w="407" w:type="dxa"/>
          </w:tcPr>
          <w:p w:rsidR="00D7256D" w:rsidRPr="003C6A18" w:rsidRDefault="00D7256D" w:rsidP="00D72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</w:tcPr>
          <w:p w:rsidR="00D7256D" w:rsidRPr="003C6A18" w:rsidRDefault="00D7256D" w:rsidP="00D7256D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CFAA884" wp14:editId="371FD853">
                  <wp:extent cx="408305" cy="408305"/>
                  <wp:effectExtent l="0" t="0" r="0" b="0"/>
                  <wp:docPr id="75" name="Picture 75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56D" w:rsidRPr="007F1AAC" w:rsidTr="002D612B">
        <w:tc>
          <w:tcPr>
            <w:tcW w:w="7513" w:type="dxa"/>
          </w:tcPr>
          <w:p w:rsidR="00D7256D" w:rsidRPr="00D7256D" w:rsidRDefault="00D7256D" w:rsidP="00D7256D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 xml:space="preserve">Regular respite needs to be provided </w:t>
            </w:r>
          </w:p>
        </w:tc>
        <w:tc>
          <w:tcPr>
            <w:tcW w:w="407" w:type="dxa"/>
          </w:tcPr>
          <w:p w:rsidR="00D7256D" w:rsidRPr="003C6A18" w:rsidRDefault="00D7256D" w:rsidP="00D72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</w:tcPr>
          <w:p w:rsidR="00D7256D" w:rsidRPr="003C6A18" w:rsidRDefault="00D7256D" w:rsidP="00D7256D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BBAB21B" wp14:editId="244F9A5D">
                  <wp:extent cx="408305" cy="408305"/>
                  <wp:effectExtent l="0" t="0" r="0" b="0"/>
                  <wp:docPr id="78" name="Picture 78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7256D" w:rsidRPr="007F1AAC" w:rsidTr="002D612B">
        <w:tc>
          <w:tcPr>
            <w:tcW w:w="7513" w:type="dxa"/>
          </w:tcPr>
          <w:p w:rsidR="00D7256D" w:rsidRPr="00D7256D" w:rsidRDefault="00D7256D" w:rsidP="00D7256D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 xml:space="preserve">Service User's deserve to be happy </w:t>
            </w:r>
          </w:p>
        </w:tc>
        <w:tc>
          <w:tcPr>
            <w:tcW w:w="407" w:type="dxa"/>
          </w:tcPr>
          <w:p w:rsidR="00D7256D" w:rsidRPr="007F1AAC" w:rsidRDefault="00D7256D" w:rsidP="00D7256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</w:tcPr>
          <w:p w:rsidR="00D7256D" w:rsidRPr="007F1AAC" w:rsidRDefault="00D7256D" w:rsidP="00D7256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CE1B27C" wp14:editId="19890A94">
                  <wp:extent cx="408305" cy="408305"/>
                  <wp:effectExtent l="0" t="0" r="0" b="0"/>
                  <wp:docPr id="86" name="Picture 86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7256D" w:rsidRPr="007F1AAC" w:rsidTr="002D612B">
        <w:tc>
          <w:tcPr>
            <w:tcW w:w="7513" w:type="dxa"/>
          </w:tcPr>
          <w:p w:rsidR="00D7256D" w:rsidRPr="00D7256D" w:rsidRDefault="00D7256D" w:rsidP="00D7256D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 xml:space="preserve">Safe environment </w:t>
            </w:r>
          </w:p>
        </w:tc>
        <w:tc>
          <w:tcPr>
            <w:tcW w:w="407" w:type="dxa"/>
          </w:tcPr>
          <w:p w:rsidR="00D7256D" w:rsidRPr="007F1AAC" w:rsidRDefault="00D7256D" w:rsidP="00D7256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D7256D" w:rsidRPr="007F1AAC" w:rsidRDefault="00D7256D" w:rsidP="00D7256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96786D7" wp14:editId="53ACACFD">
                  <wp:extent cx="408305" cy="408305"/>
                  <wp:effectExtent l="0" t="0" r="0" b="0"/>
                  <wp:docPr id="93" name="Picture 93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7256D" w:rsidRPr="007F1AAC" w:rsidTr="002D612B">
        <w:tc>
          <w:tcPr>
            <w:tcW w:w="7513" w:type="dxa"/>
          </w:tcPr>
          <w:p w:rsidR="00D7256D" w:rsidRPr="00D7256D" w:rsidRDefault="00D7256D" w:rsidP="00D7256D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 xml:space="preserve">Better &amp; regular communication for Service User's &amp; carers from the Council (e.g. not just online) </w:t>
            </w:r>
          </w:p>
        </w:tc>
        <w:tc>
          <w:tcPr>
            <w:tcW w:w="407" w:type="dxa"/>
          </w:tcPr>
          <w:p w:rsidR="00D7256D" w:rsidRPr="007F1AAC" w:rsidRDefault="00D7256D" w:rsidP="00D7256D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D7256D" w:rsidRPr="003C6A18" w:rsidRDefault="00D7256D" w:rsidP="00D7256D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275394F" wp14:editId="0624458C">
                  <wp:extent cx="408305" cy="408305"/>
                  <wp:effectExtent l="0" t="0" r="0" b="0"/>
                  <wp:docPr id="95" name="Picture 95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56D" w:rsidRPr="007F1AAC" w:rsidTr="002D612B">
        <w:tc>
          <w:tcPr>
            <w:tcW w:w="7513" w:type="dxa"/>
          </w:tcPr>
          <w:p w:rsidR="00D7256D" w:rsidRPr="00D7256D" w:rsidRDefault="00655682" w:rsidP="00655682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Prioritise the </w:t>
            </w:r>
            <w:r w:rsidR="00D7256D" w:rsidRPr="00D7256D">
              <w:rPr>
                <w:rFonts w:asciiTheme="minorHAnsi" w:hAnsiTheme="minorHAnsi" w:cstheme="minorHAnsi"/>
                <w:sz w:val="32"/>
                <w:szCs w:val="32"/>
              </w:rPr>
              <w:t>safe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ty of my loved one</w:t>
            </w:r>
            <w:r w:rsidR="00D7256D" w:rsidRPr="00D7256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407" w:type="dxa"/>
          </w:tcPr>
          <w:p w:rsidR="00D7256D" w:rsidRPr="007F1AAC" w:rsidRDefault="00D7256D" w:rsidP="00D7256D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D7256D" w:rsidRPr="003C6A18" w:rsidRDefault="00D7256D" w:rsidP="00D7256D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88CC807" wp14:editId="0BE288EA">
                  <wp:extent cx="408305" cy="408305"/>
                  <wp:effectExtent l="0" t="0" r="0" b="0"/>
                  <wp:docPr id="97" name="Picture 97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7256D" w:rsidRPr="007F1AAC" w:rsidTr="002D612B">
        <w:tc>
          <w:tcPr>
            <w:tcW w:w="7513" w:type="dxa"/>
          </w:tcPr>
          <w:p w:rsidR="00D7256D" w:rsidRPr="00D7256D" w:rsidRDefault="00D7256D" w:rsidP="00D7256D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 xml:space="preserve">More resources/funding </w:t>
            </w:r>
          </w:p>
        </w:tc>
        <w:tc>
          <w:tcPr>
            <w:tcW w:w="407" w:type="dxa"/>
          </w:tcPr>
          <w:p w:rsidR="00D7256D" w:rsidRPr="007F1AAC" w:rsidRDefault="00D7256D" w:rsidP="00D7256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D7256D" w:rsidRPr="007F1AAC" w:rsidRDefault="00D7256D" w:rsidP="00D7256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CAB40B8" wp14:editId="20DE7FCE">
                  <wp:extent cx="408305" cy="408305"/>
                  <wp:effectExtent l="0" t="0" r="0" b="0"/>
                  <wp:docPr id="99" name="Picture 99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7256D" w:rsidRPr="007F1AAC" w:rsidTr="002D612B">
        <w:tc>
          <w:tcPr>
            <w:tcW w:w="7513" w:type="dxa"/>
          </w:tcPr>
          <w:p w:rsidR="00D7256D" w:rsidRPr="00D7256D" w:rsidRDefault="00D7256D" w:rsidP="00D7256D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 xml:space="preserve">Better understanding of social work assessment process </w:t>
            </w:r>
          </w:p>
        </w:tc>
        <w:tc>
          <w:tcPr>
            <w:tcW w:w="407" w:type="dxa"/>
          </w:tcPr>
          <w:p w:rsidR="00D7256D" w:rsidRPr="007F1AAC" w:rsidRDefault="00D7256D" w:rsidP="00D7256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D7256D" w:rsidRPr="007F1AAC" w:rsidRDefault="00D7256D" w:rsidP="00D7256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D9B4B7" wp14:editId="44F690C5">
                  <wp:extent cx="408305" cy="408305"/>
                  <wp:effectExtent l="0" t="0" r="0" b="0"/>
                  <wp:docPr id="101" name="Picture 101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56D" w:rsidRPr="007F1AAC" w:rsidTr="002D612B">
        <w:tc>
          <w:tcPr>
            <w:tcW w:w="7513" w:type="dxa"/>
          </w:tcPr>
          <w:p w:rsidR="00D7256D" w:rsidRPr="00D7256D" w:rsidRDefault="00D7256D" w:rsidP="00D7256D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 xml:space="preserve">For it to be easier to find out about other organisations &amp; support that is available </w:t>
            </w:r>
          </w:p>
        </w:tc>
        <w:tc>
          <w:tcPr>
            <w:tcW w:w="407" w:type="dxa"/>
          </w:tcPr>
          <w:p w:rsidR="00D7256D" w:rsidRPr="007F1AAC" w:rsidRDefault="00D7256D" w:rsidP="00D7256D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D7256D" w:rsidRPr="003C6A18" w:rsidRDefault="00D7256D" w:rsidP="00D7256D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8FDCA0F" wp14:editId="7B3D78D0">
                  <wp:extent cx="408305" cy="408305"/>
                  <wp:effectExtent l="0" t="0" r="0" b="0"/>
                  <wp:docPr id="105" name="Picture 105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682" w:rsidRPr="007F1AAC" w:rsidTr="002D612B">
        <w:tc>
          <w:tcPr>
            <w:tcW w:w="7513" w:type="dxa"/>
          </w:tcPr>
          <w:p w:rsidR="00655682" w:rsidRPr="00D7256D" w:rsidRDefault="00655682" w:rsidP="00655682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For there to be more access to volunteering or work opportunities so my loved one can be supported to make a contribution</w:t>
            </w:r>
          </w:p>
        </w:tc>
        <w:tc>
          <w:tcPr>
            <w:tcW w:w="407" w:type="dxa"/>
          </w:tcPr>
          <w:p w:rsidR="00655682" w:rsidRPr="007F1AAC" w:rsidRDefault="00655682" w:rsidP="00655682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655682" w:rsidRPr="007F1AAC" w:rsidRDefault="00655682" w:rsidP="0065568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F840B20" wp14:editId="57AB7E53">
                  <wp:extent cx="408305" cy="408305"/>
                  <wp:effectExtent l="0" t="0" r="0" b="0"/>
                  <wp:docPr id="193" name="Picture 193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5682" w:rsidRPr="007F1AAC" w:rsidTr="002D612B">
        <w:tc>
          <w:tcPr>
            <w:tcW w:w="7513" w:type="dxa"/>
          </w:tcPr>
          <w:p w:rsidR="00655682" w:rsidRPr="00D7256D" w:rsidRDefault="00655682" w:rsidP="00655682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For there to be more access to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social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opportunities so my loved one can be supported to make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friends</w:t>
            </w:r>
          </w:p>
        </w:tc>
        <w:tc>
          <w:tcPr>
            <w:tcW w:w="407" w:type="dxa"/>
          </w:tcPr>
          <w:p w:rsidR="00655682" w:rsidRPr="007F1AAC" w:rsidRDefault="00655682" w:rsidP="00655682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655682" w:rsidRPr="003C6A18" w:rsidRDefault="00655682" w:rsidP="00655682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9CCFEF6" wp14:editId="385DF2B8">
                  <wp:extent cx="408305" cy="408305"/>
                  <wp:effectExtent l="0" t="0" r="0" b="0"/>
                  <wp:docPr id="194" name="Picture 194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56D" w:rsidRPr="007F1AAC" w:rsidTr="002D612B">
        <w:tc>
          <w:tcPr>
            <w:tcW w:w="7513" w:type="dxa"/>
          </w:tcPr>
          <w:p w:rsidR="00D7256D" w:rsidRPr="00D7256D" w:rsidRDefault="00D7256D" w:rsidP="00D7256D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 xml:space="preserve">More flexible opening times </w:t>
            </w:r>
          </w:p>
        </w:tc>
        <w:tc>
          <w:tcPr>
            <w:tcW w:w="407" w:type="dxa"/>
          </w:tcPr>
          <w:p w:rsidR="00D7256D" w:rsidRPr="007F1AAC" w:rsidRDefault="00D7256D" w:rsidP="00D7256D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D7256D" w:rsidRPr="003C6A18" w:rsidRDefault="00D7256D" w:rsidP="00D7256D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050BBD4" wp14:editId="344255A9">
                  <wp:extent cx="408305" cy="408305"/>
                  <wp:effectExtent l="0" t="0" r="0" b="0"/>
                  <wp:docPr id="107" name="Picture 107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56D" w:rsidRPr="007F1AAC" w:rsidTr="002D612B">
        <w:tc>
          <w:tcPr>
            <w:tcW w:w="7513" w:type="dxa"/>
          </w:tcPr>
          <w:p w:rsidR="00D7256D" w:rsidRPr="00D7256D" w:rsidRDefault="00D7256D" w:rsidP="00D7256D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 xml:space="preserve">Easier access to an advocate </w:t>
            </w:r>
          </w:p>
        </w:tc>
        <w:tc>
          <w:tcPr>
            <w:tcW w:w="407" w:type="dxa"/>
          </w:tcPr>
          <w:p w:rsidR="00D7256D" w:rsidRPr="007F1AAC" w:rsidRDefault="00D7256D" w:rsidP="00D7256D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D7256D" w:rsidRPr="003C6A18" w:rsidRDefault="00D7256D" w:rsidP="00D7256D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FDCFD39" wp14:editId="0BEB7137">
                  <wp:extent cx="408305" cy="408305"/>
                  <wp:effectExtent l="0" t="0" r="0" b="0"/>
                  <wp:docPr id="109" name="Picture 109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7256D" w:rsidRPr="007F1AAC" w:rsidTr="002D612B">
        <w:tc>
          <w:tcPr>
            <w:tcW w:w="7513" w:type="dxa"/>
          </w:tcPr>
          <w:p w:rsidR="00D7256D" w:rsidRPr="00D7256D" w:rsidRDefault="00D7256D" w:rsidP="00D7256D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 xml:space="preserve">Support &amp; commitment from the Council (e.g. reassessment, fairer charging, benefits) </w:t>
            </w:r>
          </w:p>
        </w:tc>
        <w:tc>
          <w:tcPr>
            <w:tcW w:w="407" w:type="dxa"/>
          </w:tcPr>
          <w:p w:rsidR="00D7256D" w:rsidRPr="007F1AAC" w:rsidRDefault="00D7256D" w:rsidP="00D7256D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D7256D" w:rsidRPr="007F1AAC" w:rsidRDefault="00D7256D" w:rsidP="00D7256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263080C" wp14:editId="0C388FA0">
                  <wp:extent cx="408305" cy="408305"/>
                  <wp:effectExtent l="0" t="0" r="0" b="0"/>
                  <wp:docPr id="111" name="Picture 111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7256D" w:rsidRPr="007F1AAC" w:rsidTr="002D612B">
        <w:tc>
          <w:tcPr>
            <w:tcW w:w="7513" w:type="dxa"/>
          </w:tcPr>
          <w:p w:rsidR="00D7256D" w:rsidRPr="00D7256D" w:rsidRDefault="00D7256D" w:rsidP="00D7256D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 xml:space="preserve">More consistency with Social Workers </w:t>
            </w:r>
          </w:p>
        </w:tc>
        <w:tc>
          <w:tcPr>
            <w:tcW w:w="407" w:type="dxa"/>
          </w:tcPr>
          <w:p w:rsidR="00D7256D" w:rsidRPr="007F1AAC" w:rsidRDefault="00D7256D" w:rsidP="00D7256D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D7256D" w:rsidRPr="007F1AAC" w:rsidRDefault="00D7256D" w:rsidP="00D7256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0EAA9BD" wp14:editId="757EB5D6">
                  <wp:extent cx="408305" cy="408305"/>
                  <wp:effectExtent l="0" t="0" r="0" b="0"/>
                  <wp:docPr id="113" name="Picture 113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7256D" w:rsidRPr="007F1AAC" w:rsidTr="002D612B">
        <w:tc>
          <w:tcPr>
            <w:tcW w:w="7513" w:type="dxa"/>
          </w:tcPr>
          <w:p w:rsidR="00D7256D" w:rsidRPr="00D7256D" w:rsidRDefault="00D7256D" w:rsidP="00D7256D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>Provision of transport that empowers Service User's to feel more independent and a member of society</w:t>
            </w:r>
          </w:p>
        </w:tc>
        <w:tc>
          <w:tcPr>
            <w:tcW w:w="407" w:type="dxa"/>
          </w:tcPr>
          <w:p w:rsidR="00D7256D" w:rsidRPr="007F1AAC" w:rsidRDefault="00D7256D" w:rsidP="00D7256D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D7256D" w:rsidRPr="003C6A18" w:rsidRDefault="00D7256D" w:rsidP="00D7256D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912CE74" wp14:editId="0186E76D">
                  <wp:extent cx="408305" cy="408305"/>
                  <wp:effectExtent l="0" t="0" r="0" b="0"/>
                  <wp:docPr id="115" name="Picture 115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FBE" w:rsidRPr="007F1AAC" w:rsidTr="002D612B">
        <w:tc>
          <w:tcPr>
            <w:tcW w:w="7513" w:type="dxa"/>
          </w:tcPr>
          <w:p w:rsidR="00A43FBE" w:rsidRPr="00D7256D" w:rsidRDefault="00A43FBE" w:rsidP="00A43FBE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It would be helpful to start planning for my loved one’s future living arrangements </w:t>
            </w:r>
          </w:p>
        </w:tc>
        <w:tc>
          <w:tcPr>
            <w:tcW w:w="407" w:type="dxa"/>
          </w:tcPr>
          <w:p w:rsidR="00A43FBE" w:rsidRPr="007F1AAC" w:rsidRDefault="00A43FBE" w:rsidP="00D7256D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A43FBE" w:rsidRPr="007F1AAC" w:rsidRDefault="00A43FBE" w:rsidP="00D7256D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656D30E" wp14:editId="4BEB65B3">
                  <wp:extent cx="408305" cy="408305"/>
                  <wp:effectExtent l="0" t="0" r="0" b="0"/>
                  <wp:docPr id="195" name="Picture 195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56D" w:rsidRPr="007F1AAC" w:rsidTr="002D612B">
        <w:tc>
          <w:tcPr>
            <w:tcW w:w="7513" w:type="dxa"/>
          </w:tcPr>
          <w:p w:rsidR="00655682" w:rsidRDefault="00655682" w:rsidP="002D612B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D7256D" w:rsidRPr="00000F47" w:rsidRDefault="00D7256D" w:rsidP="00655682">
            <w:pPr>
              <w:pStyle w:val="NormalWeb"/>
              <w:rPr>
                <w:rFonts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 xml:space="preserve">Other (please let us know </w:t>
            </w:r>
            <w:r w:rsidR="00655682">
              <w:rPr>
                <w:rFonts w:asciiTheme="minorHAnsi" w:hAnsiTheme="minorHAnsi" w:cstheme="minorHAnsi"/>
                <w:sz w:val="32"/>
                <w:szCs w:val="32"/>
              </w:rPr>
              <w:t>below</w:t>
            </w: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>):</w:t>
            </w:r>
          </w:p>
        </w:tc>
        <w:tc>
          <w:tcPr>
            <w:tcW w:w="407" w:type="dxa"/>
          </w:tcPr>
          <w:p w:rsidR="00D7256D" w:rsidRPr="007F1AAC" w:rsidRDefault="00D7256D" w:rsidP="002D612B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D7256D" w:rsidRPr="007F1AAC" w:rsidRDefault="00D7256D" w:rsidP="002D612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7256D" w:rsidRPr="007F1AAC" w:rsidTr="002D612B">
        <w:trPr>
          <w:trHeight w:val="1287"/>
        </w:trPr>
        <w:tc>
          <w:tcPr>
            <w:tcW w:w="9015" w:type="dxa"/>
            <w:gridSpan w:val="3"/>
            <w:vAlign w:val="center"/>
          </w:tcPr>
          <w:p w:rsidR="00D7256D" w:rsidRDefault="00D7256D" w:rsidP="002D612B">
            <w:pPr>
              <w:pStyle w:val="Heading2"/>
            </w:pPr>
          </w:p>
          <w:p w:rsidR="00655682" w:rsidRDefault="00655682" w:rsidP="00655682">
            <w:pPr>
              <w:rPr>
                <w:lang w:eastAsia="en-US"/>
              </w:rPr>
            </w:pPr>
          </w:p>
          <w:p w:rsidR="00655682" w:rsidRDefault="00655682" w:rsidP="00655682">
            <w:pPr>
              <w:rPr>
                <w:lang w:eastAsia="en-US"/>
              </w:rPr>
            </w:pPr>
          </w:p>
          <w:p w:rsidR="00655682" w:rsidRDefault="00655682" w:rsidP="00655682">
            <w:pPr>
              <w:rPr>
                <w:lang w:eastAsia="en-US"/>
              </w:rPr>
            </w:pPr>
          </w:p>
          <w:p w:rsidR="00655682" w:rsidRDefault="00655682" w:rsidP="00655682">
            <w:pPr>
              <w:rPr>
                <w:lang w:eastAsia="en-US"/>
              </w:rPr>
            </w:pPr>
          </w:p>
          <w:p w:rsidR="00655682" w:rsidRDefault="00655682" w:rsidP="00655682">
            <w:pPr>
              <w:rPr>
                <w:lang w:eastAsia="en-US"/>
              </w:rPr>
            </w:pPr>
          </w:p>
          <w:p w:rsidR="00655682" w:rsidRPr="00655682" w:rsidRDefault="00655682" w:rsidP="00655682">
            <w:pPr>
              <w:rPr>
                <w:lang w:eastAsia="en-US"/>
              </w:rPr>
            </w:pPr>
          </w:p>
        </w:tc>
      </w:tr>
      <w:tr w:rsidR="00D7256D" w:rsidRPr="007F1AAC" w:rsidTr="002D612B">
        <w:tc>
          <w:tcPr>
            <w:tcW w:w="9015" w:type="dxa"/>
            <w:gridSpan w:val="3"/>
          </w:tcPr>
          <w:p w:rsidR="00D7256D" w:rsidRPr="007F1AAC" w:rsidRDefault="00D7256D" w:rsidP="002D612B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448EC" w:rsidRDefault="009448EC" w:rsidP="009448EC"/>
    <w:p w:rsidR="009448EC" w:rsidRDefault="009448EC" w:rsidP="009448EC"/>
    <w:p w:rsidR="00655682" w:rsidRDefault="00655682" w:rsidP="009448EC"/>
    <w:p w:rsidR="009448EC" w:rsidRDefault="009448EC" w:rsidP="009448E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407"/>
        <w:gridCol w:w="1095"/>
      </w:tblGrid>
      <w:tr w:rsidR="00D7256D" w:rsidRPr="007F1AAC" w:rsidTr="00655682">
        <w:tc>
          <w:tcPr>
            <w:tcW w:w="9015" w:type="dxa"/>
            <w:gridSpan w:val="3"/>
          </w:tcPr>
          <w:p w:rsidR="00D7256D" w:rsidRPr="00A43FBE" w:rsidRDefault="00D7256D" w:rsidP="00A43FBE">
            <w:pPr>
              <w:pStyle w:val="Heading1"/>
              <w:numPr>
                <w:ilvl w:val="0"/>
                <w:numId w:val="18"/>
              </w:numPr>
              <w:ind w:hanging="181"/>
              <w:rPr>
                <w:sz w:val="56"/>
              </w:rPr>
            </w:pPr>
            <w:r w:rsidRPr="00A43FBE">
              <w:rPr>
                <w:sz w:val="56"/>
              </w:rPr>
              <w:t xml:space="preserve">What do you want </w:t>
            </w:r>
            <w:r w:rsidR="00A43FBE">
              <w:rPr>
                <w:sz w:val="56"/>
              </w:rPr>
              <w:t>your loved one</w:t>
            </w:r>
            <w:r w:rsidRPr="00A43FBE">
              <w:rPr>
                <w:sz w:val="56"/>
              </w:rPr>
              <w:t xml:space="preserve"> to get from Day </w:t>
            </w:r>
            <w:r w:rsidR="00A43FBE">
              <w:rPr>
                <w:sz w:val="56"/>
              </w:rPr>
              <w:t>Services</w:t>
            </w:r>
            <w:r w:rsidRPr="00A43FBE">
              <w:rPr>
                <w:sz w:val="56"/>
              </w:rPr>
              <w:t>?</w:t>
            </w:r>
          </w:p>
          <w:p w:rsidR="00D7256D" w:rsidRPr="007F1AAC" w:rsidRDefault="00D7256D" w:rsidP="002D612B"/>
        </w:tc>
      </w:tr>
      <w:tr w:rsidR="00D7256D" w:rsidRPr="007F1AAC" w:rsidTr="00655682">
        <w:trPr>
          <w:trHeight w:val="1114"/>
        </w:trPr>
        <w:tc>
          <w:tcPr>
            <w:tcW w:w="9015" w:type="dxa"/>
            <w:gridSpan w:val="3"/>
          </w:tcPr>
          <w:p w:rsidR="00D7256D" w:rsidRPr="007F1AAC" w:rsidRDefault="00D7256D" w:rsidP="00655682">
            <w:pPr>
              <w:pStyle w:val="Heading2"/>
            </w:pPr>
            <w:r>
              <w:t xml:space="preserve">Can you tell us what you see as most important for </w:t>
            </w:r>
            <w:r w:rsidR="00655682">
              <w:t>your loved one</w:t>
            </w:r>
            <w:r>
              <w:t>?</w:t>
            </w:r>
          </w:p>
        </w:tc>
      </w:tr>
      <w:tr w:rsidR="00655682" w:rsidRPr="007F1AAC" w:rsidTr="00655682">
        <w:tc>
          <w:tcPr>
            <w:tcW w:w="7513" w:type="dxa"/>
          </w:tcPr>
          <w:p w:rsidR="00655682" w:rsidRPr="00FA65DF" w:rsidRDefault="00655682" w:rsidP="00655682">
            <w:pPr>
              <w:rPr>
                <w:rFonts w:cstheme="minorHAnsi"/>
                <w:sz w:val="32"/>
                <w:szCs w:val="32"/>
              </w:rPr>
            </w:pPr>
            <w:r w:rsidRPr="00FA65DF">
              <w:rPr>
                <w:rFonts w:asciiTheme="minorHAnsi" w:hAnsiTheme="minorHAnsi" w:cstheme="minorHAnsi"/>
                <w:sz w:val="32"/>
                <w:szCs w:val="32"/>
              </w:rPr>
              <w:t>Centre to remain open and accessible</w:t>
            </w:r>
          </w:p>
        </w:tc>
        <w:tc>
          <w:tcPr>
            <w:tcW w:w="407" w:type="dxa"/>
          </w:tcPr>
          <w:p w:rsidR="00655682" w:rsidRPr="003C6A18" w:rsidRDefault="00655682" w:rsidP="006556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</w:tcPr>
          <w:p w:rsidR="00655682" w:rsidRPr="003C6A18" w:rsidRDefault="00655682" w:rsidP="00655682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DC16114" wp14:editId="4EB5FA4E">
                  <wp:extent cx="408305" cy="408305"/>
                  <wp:effectExtent l="0" t="0" r="0" b="0"/>
                  <wp:docPr id="142" name="Picture 142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682" w:rsidRPr="007F1AAC" w:rsidTr="00655682">
        <w:tc>
          <w:tcPr>
            <w:tcW w:w="7513" w:type="dxa"/>
          </w:tcPr>
          <w:p w:rsidR="00655682" w:rsidRPr="00FA65DF" w:rsidRDefault="00655682" w:rsidP="00655682">
            <w:pPr>
              <w:rPr>
                <w:rFonts w:cstheme="minorHAnsi"/>
                <w:sz w:val="32"/>
                <w:szCs w:val="32"/>
              </w:rPr>
            </w:pPr>
            <w:r w:rsidRPr="00FA65DF">
              <w:rPr>
                <w:rFonts w:asciiTheme="minorHAnsi" w:hAnsiTheme="minorHAnsi" w:cstheme="minorHAnsi"/>
                <w:sz w:val="32"/>
                <w:szCs w:val="32"/>
              </w:rPr>
              <w:t>Sense of community and belonging</w:t>
            </w:r>
          </w:p>
        </w:tc>
        <w:tc>
          <w:tcPr>
            <w:tcW w:w="407" w:type="dxa"/>
          </w:tcPr>
          <w:p w:rsidR="00655682" w:rsidRPr="003C6A18" w:rsidRDefault="00655682" w:rsidP="006556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</w:tcPr>
          <w:p w:rsidR="00655682" w:rsidRPr="003C6A18" w:rsidRDefault="00655682" w:rsidP="00655682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6506B76" wp14:editId="463761A3">
                  <wp:extent cx="408305" cy="408305"/>
                  <wp:effectExtent l="0" t="0" r="0" b="0"/>
                  <wp:docPr id="143" name="Picture 143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5682" w:rsidRPr="007F1AAC" w:rsidTr="00655682">
        <w:tc>
          <w:tcPr>
            <w:tcW w:w="7513" w:type="dxa"/>
          </w:tcPr>
          <w:p w:rsidR="00655682" w:rsidRPr="00FA65DF" w:rsidRDefault="00655682" w:rsidP="00655682">
            <w:pPr>
              <w:rPr>
                <w:rFonts w:cstheme="minorHAnsi"/>
                <w:sz w:val="32"/>
                <w:szCs w:val="32"/>
              </w:rPr>
            </w:pPr>
            <w:r w:rsidRPr="00FA65DF">
              <w:rPr>
                <w:rFonts w:asciiTheme="minorHAnsi" w:hAnsiTheme="minorHAnsi" w:cstheme="minorHAnsi"/>
                <w:sz w:val="32"/>
                <w:szCs w:val="32"/>
              </w:rPr>
              <w:t xml:space="preserve">Safe environment </w:t>
            </w:r>
          </w:p>
        </w:tc>
        <w:tc>
          <w:tcPr>
            <w:tcW w:w="407" w:type="dxa"/>
          </w:tcPr>
          <w:p w:rsidR="00655682" w:rsidRPr="007F1AAC" w:rsidRDefault="00655682" w:rsidP="00655682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</w:tcPr>
          <w:p w:rsidR="00655682" w:rsidRPr="007F1AAC" w:rsidRDefault="00655682" w:rsidP="00655682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5A986E6" wp14:editId="63A919D7">
                  <wp:extent cx="408305" cy="408305"/>
                  <wp:effectExtent l="0" t="0" r="0" b="0"/>
                  <wp:docPr id="144" name="Picture 144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5682" w:rsidRPr="007F1AAC" w:rsidTr="00655682">
        <w:tc>
          <w:tcPr>
            <w:tcW w:w="7513" w:type="dxa"/>
          </w:tcPr>
          <w:p w:rsidR="00655682" w:rsidRPr="00FA65DF" w:rsidRDefault="00655682" w:rsidP="00655682">
            <w:pPr>
              <w:rPr>
                <w:rFonts w:cstheme="minorHAnsi"/>
                <w:sz w:val="32"/>
                <w:szCs w:val="32"/>
              </w:rPr>
            </w:pPr>
            <w:r w:rsidRPr="00FA65DF">
              <w:rPr>
                <w:rFonts w:asciiTheme="minorHAnsi" w:hAnsiTheme="minorHAnsi" w:cstheme="minorHAnsi"/>
                <w:sz w:val="32"/>
                <w:szCs w:val="32"/>
              </w:rPr>
              <w:t xml:space="preserve">Feeling Safe </w:t>
            </w:r>
          </w:p>
        </w:tc>
        <w:tc>
          <w:tcPr>
            <w:tcW w:w="407" w:type="dxa"/>
          </w:tcPr>
          <w:p w:rsidR="00655682" w:rsidRPr="007F1AAC" w:rsidRDefault="00655682" w:rsidP="0065568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655682" w:rsidRPr="007F1AAC" w:rsidRDefault="00655682" w:rsidP="0065568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95149B6" wp14:editId="6E85A794">
                  <wp:extent cx="408305" cy="408305"/>
                  <wp:effectExtent l="0" t="0" r="0" b="0"/>
                  <wp:docPr id="145" name="Picture 145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5682" w:rsidRPr="007F1AAC" w:rsidTr="00655682">
        <w:tc>
          <w:tcPr>
            <w:tcW w:w="7513" w:type="dxa"/>
          </w:tcPr>
          <w:p w:rsidR="00655682" w:rsidRPr="00FA65DF" w:rsidRDefault="00655682" w:rsidP="00655682">
            <w:pPr>
              <w:rPr>
                <w:rFonts w:cstheme="minorHAnsi"/>
                <w:sz w:val="32"/>
                <w:szCs w:val="32"/>
              </w:rPr>
            </w:pPr>
            <w:r w:rsidRPr="00FA65DF">
              <w:rPr>
                <w:rFonts w:asciiTheme="minorHAnsi" w:hAnsiTheme="minorHAnsi" w:cstheme="minorHAnsi"/>
                <w:sz w:val="32"/>
                <w:szCs w:val="32"/>
              </w:rPr>
              <w:t>Stimulating activities and opportunities</w:t>
            </w:r>
          </w:p>
        </w:tc>
        <w:tc>
          <w:tcPr>
            <w:tcW w:w="407" w:type="dxa"/>
          </w:tcPr>
          <w:p w:rsidR="00655682" w:rsidRPr="007F1AAC" w:rsidRDefault="00655682" w:rsidP="00655682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655682" w:rsidRPr="003C6A18" w:rsidRDefault="00655682" w:rsidP="00655682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87AB827" wp14:editId="36F76C7C">
                  <wp:extent cx="408305" cy="408305"/>
                  <wp:effectExtent l="0" t="0" r="0" b="0"/>
                  <wp:docPr id="146" name="Picture 146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682" w:rsidRPr="007F1AAC" w:rsidTr="00655682">
        <w:tc>
          <w:tcPr>
            <w:tcW w:w="7513" w:type="dxa"/>
          </w:tcPr>
          <w:p w:rsidR="00655682" w:rsidRPr="00FA65DF" w:rsidRDefault="00655682" w:rsidP="00655682">
            <w:pPr>
              <w:rPr>
                <w:rFonts w:cstheme="minorHAnsi"/>
                <w:sz w:val="32"/>
                <w:szCs w:val="32"/>
              </w:rPr>
            </w:pPr>
            <w:r w:rsidRPr="00FA65DF">
              <w:rPr>
                <w:rFonts w:asciiTheme="minorHAnsi" w:hAnsiTheme="minorHAnsi" w:cstheme="minorHAnsi"/>
                <w:sz w:val="32"/>
                <w:szCs w:val="32"/>
              </w:rPr>
              <w:t xml:space="preserve">Make friends/develop relationships/socialise </w:t>
            </w:r>
          </w:p>
        </w:tc>
        <w:tc>
          <w:tcPr>
            <w:tcW w:w="407" w:type="dxa"/>
          </w:tcPr>
          <w:p w:rsidR="00655682" w:rsidRPr="007F1AAC" w:rsidRDefault="00655682" w:rsidP="00655682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655682" w:rsidRPr="003C6A18" w:rsidRDefault="00655682" w:rsidP="00655682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D09B35A" wp14:editId="08326987">
                  <wp:extent cx="408305" cy="408305"/>
                  <wp:effectExtent l="0" t="0" r="0" b="0"/>
                  <wp:docPr id="147" name="Picture 147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5682" w:rsidRPr="007F1AAC" w:rsidTr="00655682">
        <w:tc>
          <w:tcPr>
            <w:tcW w:w="7513" w:type="dxa"/>
          </w:tcPr>
          <w:p w:rsidR="00655682" w:rsidRPr="00D7256D" w:rsidRDefault="00655682" w:rsidP="002D612B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>For there to be more suitable online activities that can be accessed during a lockdown</w:t>
            </w:r>
          </w:p>
        </w:tc>
        <w:tc>
          <w:tcPr>
            <w:tcW w:w="407" w:type="dxa"/>
          </w:tcPr>
          <w:p w:rsidR="00655682" w:rsidRPr="007F1AAC" w:rsidRDefault="00655682" w:rsidP="002D612B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655682" w:rsidRPr="007F1AAC" w:rsidRDefault="00655682" w:rsidP="002D612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4F87963" wp14:editId="2B55B3DE">
                  <wp:extent cx="408305" cy="408305"/>
                  <wp:effectExtent l="0" t="0" r="0" b="0"/>
                  <wp:docPr id="103" name="Picture 103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5682" w:rsidRPr="007F1AAC" w:rsidTr="00655682">
        <w:tc>
          <w:tcPr>
            <w:tcW w:w="7513" w:type="dxa"/>
          </w:tcPr>
          <w:p w:rsidR="00655682" w:rsidRPr="00FA65DF" w:rsidRDefault="00655682" w:rsidP="00655682">
            <w:pPr>
              <w:rPr>
                <w:rFonts w:cstheme="minorHAnsi"/>
                <w:sz w:val="32"/>
                <w:szCs w:val="32"/>
              </w:rPr>
            </w:pPr>
            <w:r w:rsidRPr="00FA65DF">
              <w:rPr>
                <w:rFonts w:asciiTheme="minorHAnsi" w:hAnsiTheme="minorHAnsi" w:cstheme="minorHAnsi"/>
                <w:sz w:val="32"/>
                <w:szCs w:val="32"/>
              </w:rPr>
              <w:t xml:space="preserve">Service </w:t>
            </w:r>
            <w:proofErr w:type="spellStart"/>
            <w:r w:rsidRPr="00FA65DF">
              <w:rPr>
                <w:rFonts w:asciiTheme="minorHAnsi" w:hAnsiTheme="minorHAnsi" w:cstheme="minorHAnsi"/>
                <w:sz w:val="32"/>
                <w:szCs w:val="32"/>
              </w:rPr>
              <w:t>User's</w:t>
            </w:r>
            <w:proofErr w:type="spellEnd"/>
            <w:r w:rsidRPr="00FA65DF">
              <w:rPr>
                <w:rFonts w:asciiTheme="minorHAnsi" w:hAnsiTheme="minorHAnsi" w:cstheme="minorHAnsi"/>
                <w:sz w:val="32"/>
                <w:szCs w:val="32"/>
              </w:rPr>
              <w:t xml:space="preserve"> have their needs met </w:t>
            </w:r>
          </w:p>
        </w:tc>
        <w:tc>
          <w:tcPr>
            <w:tcW w:w="407" w:type="dxa"/>
          </w:tcPr>
          <w:p w:rsidR="00655682" w:rsidRPr="007F1AAC" w:rsidRDefault="00655682" w:rsidP="0065568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655682" w:rsidRPr="007F1AAC" w:rsidRDefault="00655682" w:rsidP="00655682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1070DC1" wp14:editId="56A750F2">
                  <wp:extent cx="408305" cy="408305"/>
                  <wp:effectExtent l="0" t="0" r="0" b="0"/>
                  <wp:docPr id="148" name="Picture 148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5682" w:rsidRPr="007F1AAC" w:rsidTr="00655682">
        <w:tc>
          <w:tcPr>
            <w:tcW w:w="7513" w:type="dxa"/>
          </w:tcPr>
          <w:p w:rsidR="00655682" w:rsidRPr="00FA65DF" w:rsidRDefault="00655682" w:rsidP="00655682">
            <w:pPr>
              <w:rPr>
                <w:rFonts w:cstheme="minorHAnsi"/>
                <w:sz w:val="32"/>
                <w:szCs w:val="32"/>
              </w:rPr>
            </w:pPr>
            <w:r w:rsidRPr="00FA65DF">
              <w:rPr>
                <w:rFonts w:asciiTheme="minorHAnsi" w:hAnsiTheme="minorHAnsi" w:cstheme="minorHAnsi"/>
                <w:sz w:val="32"/>
                <w:szCs w:val="32"/>
              </w:rPr>
              <w:t xml:space="preserve">Better transport </w:t>
            </w:r>
          </w:p>
        </w:tc>
        <w:tc>
          <w:tcPr>
            <w:tcW w:w="407" w:type="dxa"/>
          </w:tcPr>
          <w:p w:rsidR="00655682" w:rsidRPr="007F1AAC" w:rsidRDefault="00655682" w:rsidP="0065568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655682" w:rsidRPr="007F1AAC" w:rsidRDefault="00655682" w:rsidP="00655682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BD937B7" wp14:editId="073B6597">
                  <wp:extent cx="408305" cy="408305"/>
                  <wp:effectExtent l="0" t="0" r="0" b="0"/>
                  <wp:docPr id="149" name="Picture 149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682" w:rsidRPr="007F1AAC" w:rsidTr="00655682">
        <w:tc>
          <w:tcPr>
            <w:tcW w:w="7513" w:type="dxa"/>
          </w:tcPr>
          <w:p w:rsidR="00655682" w:rsidRPr="00FA65DF" w:rsidRDefault="00655682" w:rsidP="00655682">
            <w:pPr>
              <w:rPr>
                <w:rFonts w:cstheme="minorHAnsi"/>
                <w:sz w:val="32"/>
                <w:szCs w:val="32"/>
              </w:rPr>
            </w:pPr>
            <w:r w:rsidRPr="00FA65DF">
              <w:rPr>
                <w:rFonts w:asciiTheme="minorHAnsi" w:hAnsiTheme="minorHAnsi" w:cstheme="minorHAnsi"/>
                <w:sz w:val="32"/>
                <w:szCs w:val="32"/>
              </w:rPr>
              <w:t xml:space="preserve">Service </w:t>
            </w:r>
            <w:proofErr w:type="spellStart"/>
            <w:r w:rsidRPr="00FA65DF">
              <w:rPr>
                <w:rFonts w:asciiTheme="minorHAnsi" w:hAnsiTheme="minorHAnsi" w:cstheme="minorHAnsi"/>
                <w:sz w:val="32"/>
                <w:szCs w:val="32"/>
              </w:rPr>
              <w:t>User's</w:t>
            </w:r>
            <w:proofErr w:type="spellEnd"/>
            <w:r w:rsidRPr="00FA65DF">
              <w:rPr>
                <w:rFonts w:asciiTheme="minorHAnsi" w:hAnsiTheme="minorHAnsi" w:cstheme="minorHAnsi"/>
                <w:sz w:val="32"/>
                <w:szCs w:val="32"/>
              </w:rPr>
              <w:t xml:space="preserve"> are well cared for </w:t>
            </w:r>
          </w:p>
        </w:tc>
        <w:tc>
          <w:tcPr>
            <w:tcW w:w="407" w:type="dxa"/>
          </w:tcPr>
          <w:p w:rsidR="00655682" w:rsidRPr="007F1AAC" w:rsidRDefault="00655682" w:rsidP="00655682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655682" w:rsidRPr="007F1AAC" w:rsidRDefault="00655682" w:rsidP="0065568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36"/>
                <w:szCs w:val="36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CB4F9F2" wp14:editId="15E57336">
                  <wp:extent cx="408305" cy="408305"/>
                  <wp:effectExtent l="0" t="0" r="0" b="0"/>
                  <wp:docPr id="150" name="Picture 150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55682" w:rsidRPr="007F1AAC" w:rsidTr="00655682">
        <w:tc>
          <w:tcPr>
            <w:tcW w:w="7513" w:type="dxa"/>
          </w:tcPr>
          <w:p w:rsidR="00655682" w:rsidRPr="00FA65DF" w:rsidRDefault="00655682" w:rsidP="00655682">
            <w:pPr>
              <w:rPr>
                <w:rFonts w:cstheme="minorHAnsi"/>
                <w:sz w:val="32"/>
                <w:szCs w:val="32"/>
              </w:rPr>
            </w:pPr>
            <w:r w:rsidRPr="00FA65DF">
              <w:rPr>
                <w:rFonts w:asciiTheme="minorHAnsi" w:hAnsiTheme="minorHAnsi" w:cstheme="minorHAnsi"/>
                <w:sz w:val="32"/>
                <w:szCs w:val="32"/>
              </w:rPr>
              <w:t xml:space="preserve">Less socially isolated </w:t>
            </w:r>
          </w:p>
        </w:tc>
        <w:tc>
          <w:tcPr>
            <w:tcW w:w="407" w:type="dxa"/>
          </w:tcPr>
          <w:p w:rsidR="00655682" w:rsidRPr="007F1AAC" w:rsidRDefault="00655682" w:rsidP="00655682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655682" w:rsidRPr="003C6A18" w:rsidRDefault="00655682" w:rsidP="00655682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E819E3C" wp14:editId="6DA01F70">
                  <wp:extent cx="408305" cy="408305"/>
                  <wp:effectExtent l="0" t="0" r="0" b="0"/>
                  <wp:docPr id="151" name="Picture 151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682" w:rsidRPr="007F1AAC" w:rsidTr="00655682">
        <w:tc>
          <w:tcPr>
            <w:tcW w:w="7513" w:type="dxa"/>
          </w:tcPr>
          <w:p w:rsidR="00655682" w:rsidRPr="00FA65DF" w:rsidRDefault="00655682" w:rsidP="00655682">
            <w:pPr>
              <w:rPr>
                <w:rFonts w:cstheme="minorHAnsi"/>
                <w:sz w:val="32"/>
                <w:szCs w:val="32"/>
              </w:rPr>
            </w:pPr>
            <w:r w:rsidRPr="00FA65DF">
              <w:rPr>
                <w:rFonts w:asciiTheme="minorHAnsi" w:hAnsiTheme="minorHAnsi" w:cstheme="minorHAnsi"/>
                <w:sz w:val="32"/>
                <w:szCs w:val="32"/>
              </w:rPr>
              <w:t xml:space="preserve">Service </w:t>
            </w:r>
            <w:proofErr w:type="spellStart"/>
            <w:r w:rsidRPr="00FA65DF">
              <w:rPr>
                <w:rFonts w:asciiTheme="minorHAnsi" w:hAnsiTheme="minorHAnsi" w:cstheme="minorHAnsi"/>
                <w:sz w:val="32"/>
                <w:szCs w:val="32"/>
              </w:rPr>
              <w:t>User's</w:t>
            </w:r>
            <w:proofErr w:type="spellEnd"/>
            <w:r w:rsidRPr="00FA65DF">
              <w:rPr>
                <w:rFonts w:asciiTheme="minorHAnsi" w:hAnsiTheme="minorHAnsi" w:cstheme="minorHAnsi"/>
                <w:sz w:val="32"/>
                <w:szCs w:val="32"/>
              </w:rPr>
              <w:t xml:space="preserve"> can feel fulfilment </w:t>
            </w:r>
          </w:p>
        </w:tc>
        <w:tc>
          <w:tcPr>
            <w:tcW w:w="407" w:type="dxa"/>
          </w:tcPr>
          <w:p w:rsidR="00655682" w:rsidRPr="007F1AAC" w:rsidRDefault="00655682" w:rsidP="00655682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655682" w:rsidRPr="003C6A18" w:rsidRDefault="00655682" w:rsidP="00655682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2E2FC02" wp14:editId="48EA96FE">
                  <wp:extent cx="408305" cy="408305"/>
                  <wp:effectExtent l="0" t="0" r="0" b="0"/>
                  <wp:docPr id="152" name="Picture 152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682" w:rsidRPr="007F1AAC" w:rsidTr="00655682">
        <w:tc>
          <w:tcPr>
            <w:tcW w:w="7513" w:type="dxa"/>
          </w:tcPr>
          <w:p w:rsidR="00655682" w:rsidRPr="00FA65DF" w:rsidRDefault="00655682" w:rsidP="00655682">
            <w:pPr>
              <w:rPr>
                <w:rFonts w:cstheme="minorHAnsi"/>
                <w:sz w:val="32"/>
                <w:szCs w:val="32"/>
              </w:rPr>
            </w:pPr>
            <w:r w:rsidRPr="00FA65DF">
              <w:rPr>
                <w:rFonts w:asciiTheme="minorHAnsi" w:hAnsiTheme="minorHAnsi" w:cstheme="minorHAnsi"/>
                <w:sz w:val="32"/>
                <w:szCs w:val="32"/>
              </w:rPr>
              <w:t xml:space="preserve">Service </w:t>
            </w:r>
            <w:proofErr w:type="spellStart"/>
            <w:r w:rsidRPr="00FA65DF">
              <w:rPr>
                <w:rFonts w:asciiTheme="minorHAnsi" w:hAnsiTheme="minorHAnsi" w:cstheme="minorHAnsi"/>
                <w:sz w:val="32"/>
                <w:szCs w:val="32"/>
              </w:rPr>
              <w:t>User's</w:t>
            </w:r>
            <w:proofErr w:type="spellEnd"/>
            <w:r w:rsidRPr="00FA65DF">
              <w:rPr>
                <w:rFonts w:asciiTheme="minorHAnsi" w:hAnsiTheme="minorHAnsi" w:cstheme="minorHAnsi"/>
                <w:sz w:val="32"/>
                <w:szCs w:val="32"/>
              </w:rPr>
              <w:t xml:space="preserve"> can learn new skills (e.g. reading, communication, life skills)</w:t>
            </w:r>
          </w:p>
        </w:tc>
        <w:tc>
          <w:tcPr>
            <w:tcW w:w="407" w:type="dxa"/>
          </w:tcPr>
          <w:p w:rsidR="00655682" w:rsidRPr="007F1AAC" w:rsidRDefault="00655682" w:rsidP="00655682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655682" w:rsidRPr="003C6A18" w:rsidRDefault="00655682" w:rsidP="00655682">
            <w:pPr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AAF65F0" wp14:editId="65E695F5">
                  <wp:extent cx="408305" cy="408305"/>
                  <wp:effectExtent l="0" t="0" r="0" b="0"/>
                  <wp:docPr id="153" name="Picture 153" descr="page3image19597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3image19597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7256D" w:rsidRPr="007F1AAC" w:rsidTr="00655682">
        <w:tc>
          <w:tcPr>
            <w:tcW w:w="7513" w:type="dxa"/>
          </w:tcPr>
          <w:p w:rsidR="00D7256D" w:rsidRPr="00000F47" w:rsidRDefault="00D7256D" w:rsidP="00655682">
            <w:pPr>
              <w:pStyle w:val="NormalWeb"/>
              <w:rPr>
                <w:rFonts w:cstheme="minorHAnsi"/>
                <w:sz w:val="32"/>
                <w:szCs w:val="32"/>
              </w:rPr>
            </w:pP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 xml:space="preserve">Other (please let us know </w:t>
            </w:r>
            <w:r w:rsidR="00655682">
              <w:rPr>
                <w:rFonts w:asciiTheme="minorHAnsi" w:hAnsiTheme="minorHAnsi" w:cstheme="minorHAnsi"/>
                <w:sz w:val="32"/>
                <w:szCs w:val="32"/>
              </w:rPr>
              <w:t>below</w:t>
            </w:r>
            <w:r w:rsidRPr="00D7256D">
              <w:rPr>
                <w:rFonts w:asciiTheme="minorHAnsi" w:hAnsiTheme="minorHAnsi" w:cstheme="minorHAnsi"/>
                <w:sz w:val="32"/>
                <w:szCs w:val="32"/>
              </w:rPr>
              <w:t>):</w:t>
            </w:r>
          </w:p>
        </w:tc>
        <w:tc>
          <w:tcPr>
            <w:tcW w:w="407" w:type="dxa"/>
          </w:tcPr>
          <w:p w:rsidR="00D7256D" w:rsidRPr="007F1AAC" w:rsidRDefault="00D7256D" w:rsidP="002D612B">
            <w:pPr>
              <w:pStyle w:val="NormalWeb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="00D7256D" w:rsidRPr="007F1AAC" w:rsidRDefault="00D7256D" w:rsidP="002D612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F1AAC">
              <w:rPr>
                <w:rFonts w:asciiTheme="minorHAnsi" w:hAnsiTheme="minorHAnsi" w:cstheme="minorHAnsi"/>
              </w:rPr>
              <w:fldChar w:fldCharType="begin"/>
            </w:r>
            <w:r w:rsidRPr="007F1AAC">
              <w:rPr>
                <w:rFonts w:asciiTheme="minorHAnsi" w:hAnsiTheme="minorHAnsi" w:cstheme="minorHAnsi"/>
              </w:rPr>
              <w:instrText xml:space="preserve"> INCLUDEPICTURE "/var/folders/sp/w0l0ngkj2y30rm0wlcgcymbm0000gn/T/com.microsoft.Word/WebArchiveCopyPasteTempFiles/page3image19597568" \* MERGEFORMATINET </w:instrText>
            </w:r>
            <w:r w:rsidRPr="007F1AAC">
              <w:rPr>
                <w:rFonts w:asciiTheme="minorHAnsi" w:hAnsiTheme="minorHAnsi" w:cstheme="minorHAnsi"/>
              </w:rPr>
              <w:fldChar w:fldCharType="separate"/>
            </w:r>
            <w:r w:rsidRPr="007F1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7256D" w:rsidRPr="007F1AAC" w:rsidTr="00655682">
        <w:trPr>
          <w:trHeight w:val="1287"/>
        </w:trPr>
        <w:tc>
          <w:tcPr>
            <w:tcW w:w="9015" w:type="dxa"/>
            <w:gridSpan w:val="3"/>
            <w:vAlign w:val="center"/>
          </w:tcPr>
          <w:p w:rsidR="00D7256D" w:rsidRDefault="00D7256D" w:rsidP="00655682"/>
          <w:p w:rsidR="00655682" w:rsidRDefault="00655682" w:rsidP="00655682">
            <w:pPr>
              <w:rPr>
                <w:lang w:eastAsia="en-US"/>
              </w:rPr>
            </w:pPr>
          </w:p>
          <w:p w:rsidR="00655682" w:rsidRDefault="00655682" w:rsidP="00655682">
            <w:pPr>
              <w:rPr>
                <w:lang w:eastAsia="en-US"/>
              </w:rPr>
            </w:pPr>
          </w:p>
          <w:p w:rsidR="00655682" w:rsidRDefault="00655682" w:rsidP="00655682">
            <w:pPr>
              <w:rPr>
                <w:lang w:eastAsia="en-US"/>
              </w:rPr>
            </w:pPr>
          </w:p>
          <w:p w:rsidR="00655682" w:rsidRPr="00655682" w:rsidRDefault="00655682" w:rsidP="00655682">
            <w:pPr>
              <w:rPr>
                <w:lang w:eastAsia="en-US"/>
              </w:rPr>
            </w:pPr>
          </w:p>
        </w:tc>
      </w:tr>
      <w:tr w:rsidR="00D7256D" w:rsidRPr="007F1AAC" w:rsidTr="00655682">
        <w:tc>
          <w:tcPr>
            <w:tcW w:w="9015" w:type="dxa"/>
            <w:gridSpan w:val="3"/>
          </w:tcPr>
          <w:p w:rsidR="00D7256D" w:rsidRPr="007F1AAC" w:rsidRDefault="00D7256D" w:rsidP="002D612B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55682" w:rsidRDefault="00655682" w:rsidP="009448EC">
      <w:pPr>
        <w:rPr>
          <w:rFonts w:asciiTheme="minorHAnsi" w:hAnsiTheme="minorHAnsi" w:cstheme="minorHAnsi"/>
          <w:b/>
          <w:bCs/>
          <w:color w:val="3F9393"/>
          <w:sz w:val="72"/>
          <w:szCs w:val="72"/>
        </w:rPr>
      </w:pPr>
    </w:p>
    <w:p w:rsidR="00655682" w:rsidRDefault="00655682" w:rsidP="009448EC">
      <w:pPr>
        <w:rPr>
          <w:rFonts w:asciiTheme="minorHAnsi" w:hAnsiTheme="minorHAnsi" w:cstheme="minorHAnsi"/>
          <w:b/>
          <w:bCs/>
          <w:color w:val="3F9393"/>
          <w:sz w:val="72"/>
          <w:szCs w:val="72"/>
        </w:rPr>
      </w:pPr>
    </w:p>
    <w:p w:rsidR="009448EC" w:rsidRPr="00D7256D" w:rsidRDefault="00D7256D" w:rsidP="009448EC">
      <w:pPr>
        <w:rPr>
          <w:rFonts w:asciiTheme="minorHAnsi" w:hAnsiTheme="minorHAnsi" w:cstheme="minorHAnsi"/>
          <w:b/>
          <w:bCs/>
          <w:color w:val="3F9393"/>
          <w:sz w:val="72"/>
          <w:szCs w:val="72"/>
        </w:rPr>
      </w:pPr>
      <w:r w:rsidRPr="00D7256D">
        <w:rPr>
          <w:rFonts w:asciiTheme="minorHAnsi" w:hAnsiTheme="minorHAnsi" w:cstheme="minorHAnsi"/>
          <w:b/>
          <w:bCs/>
          <w:color w:val="3F9393"/>
          <w:sz w:val="72"/>
          <w:szCs w:val="72"/>
        </w:rPr>
        <w:t>ADD EQUALITIES QUESTIONS</w:t>
      </w:r>
    </w:p>
    <w:sectPr w:rsidR="009448EC" w:rsidRPr="00D7256D" w:rsidSect="00E051A4">
      <w:footerReference w:type="even" r:id="rId19"/>
      <w:footerReference w:type="defaul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16" w:rsidRDefault="00EA4116" w:rsidP="009E02DE">
      <w:r>
        <w:separator/>
      </w:r>
    </w:p>
  </w:endnote>
  <w:endnote w:type="continuationSeparator" w:id="0">
    <w:p w:rsidR="00EA4116" w:rsidRDefault="00EA4116" w:rsidP="009E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86521951"/>
      <w:docPartObj>
        <w:docPartGallery w:val="Page Numbers (Bottom of Page)"/>
        <w:docPartUnique/>
      </w:docPartObj>
    </w:sdtPr>
    <w:sdtContent>
      <w:p w:rsidR="00EA4116" w:rsidRDefault="00EA4116" w:rsidP="00EA41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A4116" w:rsidRDefault="00EA4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07115852"/>
      <w:docPartObj>
        <w:docPartGallery w:val="Page Numbers (Bottom of Page)"/>
        <w:docPartUnique/>
      </w:docPartObj>
    </w:sdtPr>
    <w:sdtContent>
      <w:p w:rsidR="00EA4116" w:rsidRDefault="00EA4116" w:rsidP="009E02DE">
        <w:pPr>
          <w:pStyle w:val="Footer"/>
          <w:framePr w:wrap="notBesid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748C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EA4116" w:rsidRDefault="00EA4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16" w:rsidRDefault="00EA4116" w:rsidP="009E02DE">
      <w:r>
        <w:separator/>
      </w:r>
    </w:p>
  </w:footnote>
  <w:footnote w:type="continuationSeparator" w:id="0">
    <w:p w:rsidR="00EA4116" w:rsidRDefault="00EA4116" w:rsidP="009E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4CC9"/>
    <w:multiLevelType w:val="hybridMultilevel"/>
    <w:tmpl w:val="FB4C5738"/>
    <w:lvl w:ilvl="0" w:tplc="52060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C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6E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C1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C0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E5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C1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49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C0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7D3F93"/>
    <w:multiLevelType w:val="hybridMultilevel"/>
    <w:tmpl w:val="61E636F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EBE2DB76">
      <w:start w:val="1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760D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5DE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B37AF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00A7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22EC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6123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B8E1DB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 w15:restartNumberingAfterBreak="0">
    <w:nsid w:val="20A91D90"/>
    <w:multiLevelType w:val="hybridMultilevel"/>
    <w:tmpl w:val="C3308D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D2DF7"/>
    <w:multiLevelType w:val="hybridMultilevel"/>
    <w:tmpl w:val="4B542314"/>
    <w:lvl w:ilvl="0" w:tplc="2948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2DB76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0D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EC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AF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A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EC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23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E1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7320B2"/>
    <w:multiLevelType w:val="hybridMultilevel"/>
    <w:tmpl w:val="0AEC3A6E"/>
    <w:lvl w:ilvl="0" w:tplc="85E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0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05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40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20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C5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C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6E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2C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0B169F"/>
    <w:multiLevelType w:val="hybridMultilevel"/>
    <w:tmpl w:val="08D4FC7E"/>
    <w:lvl w:ilvl="0" w:tplc="00307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4E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21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2D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C8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66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6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08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41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966CE8"/>
    <w:multiLevelType w:val="multilevel"/>
    <w:tmpl w:val="BF4A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95866"/>
    <w:multiLevelType w:val="hybridMultilevel"/>
    <w:tmpl w:val="B0600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D2291"/>
    <w:multiLevelType w:val="hybridMultilevel"/>
    <w:tmpl w:val="8C7A9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F1A87"/>
    <w:multiLevelType w:val="hybridMultilevel"/>
    <w:tmpl w:val="D0B65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43DE8"/>
    <w:multiLevelType w:val="hybridMultilevel"/>
    <w:tmpl w:val="5CD00538"/>
    <w:lvl w:ilvl="0" w:tplc="2948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60D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EC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AF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A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EC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23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E1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D229F4"/>
    <w:multiLevelType w:val="hybridMultilevel"/>
    <w:tmpl w:val="B0600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01590"/>
    <w:multiLevelType w:val="multilevel"/>
    <w:tmpl w:val="C792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94208"/>
    <w:multiLevelType w:val="hybridMultilevel"/>
    <w:tmpl w:val="B792E1CA"/>
    <w:lvl w:ilvl="0" w:tplc="B882C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8D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86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6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E3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C0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27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E4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E8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BF062F"/>
    <w:multiLevelType w:val="multilevel"/>
    <w:tmpl w:val="E20E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B05D58"/>
    <w:multiLevelType w:val="hybridMultilevel"/>
    <w:tmpl w:val="A8EAA674"/>
    <w:lvl w:ilvl="0" w:tplc="1E2032C2">
      <w:start w:val="1"/>
      <w:numFmt w:val="decimal"/>
      <w:pStyle w:val="Issues"/>
      <w:lvlText w:val="Issue %1)"/>
      <w:lvlJc w:val="left"/>
      <w:pPr>
        <w:ind w:left="360" w:hanging="360"/>
      </w:pPr>
      <w:rPr>
        <w:rFonts w:ascii="Calibri" w:hAnsi="Calibri" w:hint="default"/>
        <w:b/>
        <w:i w:val="0"/>
        <w:color w:val="FFFFFF" w:themeColor="background1"/>
        <w:sz w:val="26"/>
      </w:rPr>
    </w:lvl>
    <w:lvl w:ilvl="1" w:tplc="3C0E70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544CA2"/>
    <w:multiLevelType w:val="hybridMultilevel"/>
    <w:tmpl w:val="6B9E2B10"/>
    <w:lvl w:ilvl="0" w:tplc="8CAAD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C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EB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0A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02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80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AD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1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C4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210D87"/>
    <w:multiLevelType w:val="hybridMultilevel"/>
    <w:tmpl w:val="47B079DC"/>
    <w:lvl w:ilvl="0" w:tplc="2948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60D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EC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AF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A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EC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23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E1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72"/>
    <w:rsid w:val="000748C6"/>
    <w:rsid w:val="003C6A18"/>
    <w:rsid w:val="00431E86"/>
    <w:rsid w:val="00435A41"/>
    <w:rsid w:val="005201AA"/>
    <w:rsid w:val="00655682"/>
    <w:rsid w:val="0075452D"/>
    <w:rsid w:val="007F1AAC"/>
    <w:rsid w:val="009448EC"/>
    <w:rsid w:val="009D16B6"/>
    <w:rsid w:val="009E02DE"/>
    <w:rsid w:val="00A43FBE"/>
    <w:rsid w:val="00A56AE1"/>
    <w:rsid w:val="00C63D93"/>
    <w:rsid w:val="00D7256D"/>
    <w:rsid w:val="00DA2E41"/>
    <w:rsid w:val="00E051A4"/>
    <w:rsid w:val="00E312EC"/>
    <w:rsid w:val="00EA4116"/>
    <w:rsid w:val="00F01472"/>
    <w:rsid w:val="00F2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01FE"/>
  <w15:chartTrackingRefBased/>
  <w15:docId w15:val="{BBC4163E-B41A-1C4E-AE81-9D2263DE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6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7F1AAC"/>
    <w:pPr>
      <w:outlineLvl w:val="0"/>
    </w:pPr>
    <w:rPr>
      <w:rFonts w:asciiTheme="minorHAnsi" w:hAnsiTheme="minorHAnsi" w:cstheme="minorHAnsi"/>
      <w:b/>
      <w:bCs/>
      <w:color w:val="3F9393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11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3F9393"/>
      <w:sz w:val="40"/>
      <w:szCs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A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s">
    <w:name w:val="Issues"/>
    <w:basedOn w:val="Heading2"/>
    <w:qFormat/>
    <w:rsid w:val="009D16B6"/>
    <w:pPr>
      <w:keepNext w:val="0"/>
      <w:keepLines w:val="0"/>
      <w:numPr>
        <w:numId w:val="1"/>
      </w:numPr>
      <w:spacing w:line="288" w:lineRule="auto"/>
    </w:pPr>
    <w:rPr>
      <w:rFonts w:asciiTheme="minorHAnsi" w:hAnsiTheme="minorHAnsi" w:cstheme="minorHAnsi"/>
      <w:b w:val="0"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A4116"/>
    <w:rPr>
      <w:rFonts w:asciiTheme="majorHAnsi" w:eastAsiaTheme="majorEastAsia" w:hAnsiTheme="majorHAnsi" w:cstheme="majorBidi"/>
      <w:b/>
      <w:color w:val="3F9393"/>
      <w:sz w:val="40"/>
      <w:szCs w:val="40"/>
    </w:rPr>
  </w:style>
  <w:style w:type="paragraph" w:styleId="NormalWeb">
    <w:name w:val="Normal (Web)"/>
    <w:basedOn w:val="Normal"/>
    <w:uiPriority w:val="99"/>
    <w:unhideWhenUsed/>
    <w:rsid w:val="00F0147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0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2DE"/>
  </w:style>
  <w:style w:type="paragraph" w:styleId="Footer">
    <w:name w:val="footer"/>
    <w:basedOn w:val="Normal"/>
    <w:link w:val="FooterChar"/>
    <w:uiPriority w:val="99"/>
    <w:unhideWhenUsed/>
    <w:rsid w:val="009E0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2DE"/>
  </w:style>
  <w:style w:type="character" w:styleId="PageNumber">
    <w:name w:val="page number"/>
    <w:basedOn w:val="DefaultParagraphFont"/>
    <w:uiPriority w:val="99"/>
    <w:semiHidden/>
    <w:unhideWhenUsed/>
    <w:rsid w:val="009E02DE"/>
  </w:style>
  <w:style w:type="paragraph" w:styleId="NoSpacing">
    <w:name w:val="No Spacing"/>
    <w:uiPriority w:val="1"/>
    <w:qFormat/>
    <w:rsid w:val="007F1AAC"/>
  </w:style>
  <w:style w:type="character" w:customStyle="1" w:styleId="Heading1Char">
    <w:name w:val="Heading 1 Char"/>
    <w:basedOn w:val="DefaultParagraphFont"/>
    <w:link w:val="Heading1"/>
    <w:uiPriority w:val="9"/>
    <w:rsid w:val="007F1AAC"/>
    <w:rPr>
      <w:rFonts w:eastAsia="Times New Roman" w:cstheme="minorHAnsi"/>
      <w:b/>
      <w:bCs/>
      <w:color w:val="3F9393"/>
      <w:sz w:val="72"/>
      <w:szCs w:val="7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35A41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Hyperlink">
    <w:name w:val="Hyperlink"/>
    <w:basedOn w:val="DefaultParagraphFont"/>
    <w:uiPriority w:val="99"/>
    <w:unhideWhenUsed/>
    <w:rsid w:val="00EA4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7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unkyfitnessandfun.co.uk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mallgoodstuff.co.uk/the-buzz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communitycatalysts.co.uk/story/shabby-sleek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allgoodstuff.co.uk/the-buz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mmunitycatalysts.co.uk/story/shabby-sleek/" TargetMode="External"/><Relationship Id="rId10" Type="http://schemas.openxmlformats.org/officeDocument/2006/relationships/hyperlink" Target="https://www.smallgoodstuff.co.uk/the-buzz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587.F9332310" TargetMode="External"/><Relationship Id="rId14" Type="http://schemas.openxmlformats.org/officeDocument/2006/relationships/hyperlink" Target="https://www.funkyfitnessandfun.co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3B06-4460-4CA1-95DF-D3ACBAFF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Wilding</dc:creator>
  <cp:keywords/>
  <dc:description/>
  <cp:lastModifiedBy>Jonathan Wilding</cp:lastModifiedBy>
  <cp:revision>3</cp:revision>
  <dcterms:created xsi:type="dcterms:W3CDTF">2020-09-25T12:52:00Z</dcterms:created>
  <dcterms:modified xsi:type="dcterms:W3CDTF">2020-09-29T10:24:00Z</dcterms:modified>
</cp:coreProperties>
</file>